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321"/>
        <w:gridCol w:w="91"/>
        <w:gridCol w:w="7635"/>
      </w:tblGrid>
      <w:tr w:rsidR="002B7D7E" w:rsidRPr="0076106A" w14:paraId="2D26693C" w14:textId="77777777" w:rsidTr="0078349A">
        <w:trPr>
          <w:trHeight w:val="2250"/>
        </w:trPr>
        <w:tc>
          <w:tcPr>
            <w:tcW w:w="2412" w:type="dxa"/>
            <w:gridSpan w:val="2"/>
            <w:tcMar>
              <w:left w:w="0" w:type="dxa"/>
              <w:right w:w="0" w:type="dxa"/>
            </w:tcMar>
          </w:tcPr>
          <w:p w14:paraId="3B5D4D2B" w14:textId="35956515" w:rsidR="002B7D7E" w:rsidRDefault="0078349A" w:rsidP="007834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53AE98" wp14:editId="547BC6D6">
                  <wp:extent cx="1647825" cy="1647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tcMar>
              <w:left w:w="0" w:type="dxa"/>
              <w:right w:w="0" w:type="dxa"/>
            </w:tcMar>
          </w:tcPr>
          <w:p w14:paraId="0AAA480F" w14:textId="2A0463DC" w:rsidR="002B7D7E" w:rsidRDefault="0078349A" w:rsidP="0078349A">
            <w:pPr>
              <w:pStyle w:val="Heading2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D0CD8D6" wp14:editId="7A13481D">
                  <wp:extent cx="1040678" cy="103822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77" cy="105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color w:val="000000" w:themeColor="text1"/>
                <w:sz w:val="40"/>
                <w:szCs w:val="40"/>
              </w:rPr>
              <w:alias w:val="Organization name"/>
              <w:tag w:val=""/>
              <w:id w:val="1664278065"/>
              <w:placeholder>
                <w:docPart w:val="19B9B1B85D874C668F50DC75479C096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3D8B897E" w14:textId="147A5BD4" w:rsidR="0078349A" w:rsidRPr="0078349A" w:rsidRDefault="0078349A" w:rsidP="0078349A">
                <w:pPr>
                  <w:pStyle w:val="Title"/>
                  <w:jc w:val="center"/>
                  <w:rPr>
                    <w:color w:val="000000" w:themeColor="text1"/>
                    <w:sz w:val="40"/>
                    <w:szCs w:val="40"/>
                  </w:rPr>
                </w:pPr>
                <w:r w:rsidRPr="0078349A">
                  <w:rPr>
                    <w:color w:val="000000" w:themeColor="text1"/>
                    <w:sz w:val="40"/>
                    <w:szCs w:val="40"/>
                  </w:rPr>
                  <w:t>Lexi Kretsch Summer Showdown Scholarship Application</w:t>
                </w:r>
              </w:p>
            </w:sdtContent>
          </w:sdt>
        </w:tc>
      </w:tr>
      <w:tr w:rsidR="002B7D7E" w14:paraId="009BFEC0" w14:textId="77777777" w:rsidTr="00CB4AA3">
        <w:tblPrEx>
          <w:tblLook w:val="0420" w:firstRow="1" w:lastRow="0" w:firstColumn="0" w:lastColumn="0" w:noHBand="0" w:noVBand="1"/>
        </w:tblPrEx>
        <w:trPr>
          <w:trHeight w:val="446"/>
        </w:trPr>
        <w:tc>
          <w:tcPr>
            <w:tcW w:w="2321" w:type="dxa"/>
            <w:vAlign w:val="bottom"/>
          </w:tcPr>
          <w:p w14:paraId="56556341" w14:textId="77777777" w:rsidR="002B7D7E" w:rsidRPr="00E05DAC" w:rsidRDefault="00F5217C">
            <w:pPr>
              <w:pStyle w:val="Heading4"/>
              <w:rPr>
                <w:color w:val="000000" w:themeColor="text1"/>
              </w:rPr>
            </w:pPr>
            <w:r w:rsidRPr="00E05DAC">
              <w:rPr>
                <w:color w:val="000000" w:themeColor="text1"/>
              </w:rPr>
              <w:t>Name</w:t>
            </w:r>
          </w:p>
        </w:tc>
        <w:tc>
          <w:tcPr>
            <w:tcW w:w="7726" w:type="dxa"/>
            <w:gridSpan w:val="2"/>
            <w:tcBorders>
              <w:bottom w:val="single" w:sz="4" w:space="0" w:color="736141" w:themeColor="accent4" w:themeShade="BF"/>
            </w:tcBorders>
            <w:vAlign w:val="bottom"/>
          </w:tcPr>
          <w:p w14:paraId="24CDA768" w14:textId="77777777" w:rsidR="002B7D7E" w:rsidRDefault="002B7D7E">
            <w:pPr>
              <w:spacing w:line="240" w:lineRule="auto"/>
            </w:pPr>
          </w:p>
        </w:tc>
      </w:tr>
      <w:tr w:rsidR="002B7D7E" w14:paraId="682E78E3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7B88C78A" w14:textId="77777777" w:rsidR="002B7D7E" w:rsidRPr="00E05DAC" w:rsidRDefault="00F5217C">
            <w:pPr>
              <w:pStyle w:val="Heading4"/>
              <w:rPr>
                <w:color w:val="000000" w:themeColor="text1"/>
              </w:rPr>
            </w:pPr>
            <w:r w:rsidRPr="00E05DAC">
              <w:rPr>
                <w:color w:val="000000" w:themeColor="text1"/>
              </w:rPr>
              <w:t>Billing address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95BF763" w14:textId="77777777" w:rsidR="002B7D7E" w:rsidRDefault="002B7D7E">
            <w:pPr>
              <w:spacing w:line="240" w:lineRule="auto"/>
            </w:pPr>
          </w:p>
        </w:tc>
      </w:tr>
      <w:tr w:rsidR="002B7D7E" w14:paraId="3E5B27BE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59E09A31" w14:textId="77777777" w:rsidR="002B7D7E" w:rsidRPr="00E05DAC" w:rsidRDefault="00F5217C">
            <w:pPr>
              <w:pStyle w:val="Heading4"/>
              <w:rPr>
                <w:color w:val="000000" w:themeColor="text1"/>
              </w:rPr>
            </w:pPr>
            <w:r w:rsidRPr="00E05DAC">
              <w:rPr>
                <w:color w:val="000000" w:themeColor="text1"/>
              </w:rPr>
              <w:t>City, ST  Zip Code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8884210" w14:textId="77777777" w:rsidR="002B7D7E" w:rsidRDefault="002B7D7E">
            <w:pPr>
              <w:spacing w:line="240" w:lineRule="auto"/>
            </w:pPr>
          </w:p>
        </w:tc>
      </w:tr>
      <w:tr w:rsidR="002B7D7E" w14:paraId="1765F367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4A108C40" w14:textId="7209B6ED" w:rsidR="002B7D7E" w:rsidRPr="00E05DAC" w:rsidRDefault="00F5217C">
            <w:pPr>
              <w:pStyle w:val="Heading4"/>
              <w:rPr>
                <w:color w:val="000000" w:themeColor="text1"/>
              </w:rPr>
            </w:pPr>
            <w:r w:rsidRPr="00E05DAC">
              <w:rPr>
                <w:color w:val="000000" w:themeColor="text1"/>
              </w:rPr>
              <w:t xml:space="preserve">Phone  | </w:t>
            </w:r>
            <w:r w:rsidR="00E05DAC" w:rsidRPr="00E05DAC">
              <w:rPr>
                <w:color w:val="000000" w:themeColor="text1"/>
              </w:rPr>
              <w:t>Cell</w:t>
            </w:r>
            <w:r w:rsidRPr="00E05DAC">
              <w:rPr>
                <w:color w:val="000000" w:themeColor="text1"/>
              </w:rPr>
              <w:t xml:space="preserve"> 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7E14020" w14:textId="77777777" w:rsidR="002B7D7E" w:rsidRDefault="002B7D7E">
            <w:pPr>
              <w:spacing w:line="240" w:lineRule="auto"/>
            </w:pPr>
          </w:p>
        </w:tc>
      </w:tr>
      <w:tr w:rsidR="002B7D7E" w14:paraId="6F3D5E87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3D377FEC" w14:textId="79BB897F" w:rsidR="002B7D7E" w:rsidRPr="00E05DAC" w:rsidRDefault="00F5217C">
            <w:pPr>
              <w:pStyle w:val="Heading4"/>
              <w:rPr>
                <w:color w:val="000000" w:themeColor="text1"/>
              </w:rPr>
            </w:pPr>
            <w:r w:rsidRPr="00E05DAC">
              <w:rPr>
                <w:color w:val="000000" w:themeColor="text1"/>
              </w:rPr>
              <w:t>Email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53361D8" w14:textId="77777777" w:rsidR="002B7D7E" w:rsidRDefault="002B7D7E">
            <w:pPr>
              <w:spacing w:line="240" w:lineRule="auto"/>
            </w:pPr>
          </w:p>
        </w:tc>
      </w:tr>
      <w:tr w:rsidR="00CD269D" w14:paraId="351812F5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14275547" w14:textId="0FBC819D" w:rsidR="00CD269D" w:rsidRPr="00E05DAC" w:rsidRDefault="00871212">
            <w:pPr>
              <w:pStyle w:val="Heading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Team Name you are playing with in the tournament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3FF52CB" w14:textId="77777777" w:rsidR="00CD269D" w:rsidRDefault="00CD269D">
            <w:pPr>
              <w:spacing w:line="240" w:lineRule="auto"/>
            </w:pPr>
          </w:p>
        </w:tc>
      </w:tr>
      <w:tr w:rsidR="00CD269D" w14:paraId="4D02DAF2" w14:textId="77777777" w:rsidTr="00CB4AA3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2321" w:type="dxa"/>
            <w:vAlign w:val="bottom"/>
          </w:tcPr>
          <w:p w14:paraId="35A08FE5" w14:textId="74B2AA92" w:rsidR="00CD269D" w:rsidRDefault="00CD269D">
            <w:pPr>
              <w:pStyle w:val="Heading4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college you will be attending</w:t>
            </w:r>
          </w:p>
        </w:tc>
        <w:tc>
          <w:tcPr>
            <w:tcW w:w="7726" w:type="dxa"/>
            <w:gridSpan w:val="2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6BBD0201" w14:textId="77777777" w:rsidR="00CD269D" w:rsidRDefault="00CD269D">
            <w:pPr>
              <w:spacing w:line="240" w:lineRule="auto"/>
            </w:pPr>
          </w:p>
        </w:tc>
      </w:tr>
    </w:tbl>
    <w:p w14:paraId="7930DF0E" w14:textId="15D5B1FC" w:rsidR="00CD269D" w:rsidRPr="0076106A" w:rsidRDefault="00CD269D" w:rsidP="0076106A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6106A">
        <w:rPr>
          <w:rFonts w:ascii="Calibri" w:hAnsi="Calibri" w:cs="Calibri"/>
          <w:color w:val="000000" w:themeColor="text1"/>
          <w:sz w:val="24"/>
          <w:szCs w:val="24"/>
        </w:rPr>
        <w:t>Requirements:</w:t>
      </w:r>
      <w:r w:rsidR="005018CB" w:rsidRPr="0076106A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F37D56" w:rsidRPr="0076106A">
        <w:rPr>
          <w:rFonts w:ascii="Calibri" w:hAnsi="Calibri" w:cs="Calibri"/>
          <w:color w:val="000000" w:themeColor="text1"/>
          <w:sz w:val="24"/>
          <w:szCs w:val="24"/>
        </w:rPr>
        <w:t>Must be a 20</w:t>
      </w:r>
      <w:r w:rsidR="00871212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C484C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F37D56" w:rsidRPr="0076106A">
        <w:rPr>
          <w:rFonts w:ascii="Calibri" w:hAnsi="Calibri" w:cs="Calibri"/>
          <w:color w:val="000000" w:themeColor="text1"/>
          <w:sz w:val="24"/>
          <w:szCs w:val="24"/>
        </w:rPr>
        <w:t xml:space="preserve"> High School Graduate, playing on a team registered for the Lexi Kretsch Summer Showdown. </w:t>
      </w:r>
      <w:r w:rsidRPr="0076106A">
        <w:rPr>
          <w:rFonts w:ascii="Calibri" w:hAnsi="Calibri" w:cs="Calibri"/>
          <w:color w:val="000000" w:themeColor="text1"/>
          <w:sz w:val="24"/>
          <w:szCs w:val="24"/>
        </w:rPr>
        <w:t>Deadline for submittal is June 1, 20</w:t>
      </w:r>
      <w:r w:rsidR="00871212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C484C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76106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81C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6DC">
        <w:rPr>
          <w:rFonts w:ascii="Calibri" w:hAnsi="Calibri" w:cs="Calibri"/>
          <w:color w:val="000000" w:themeColor="text1"/>
          <w:sz w:val="24"/>
          <w:szCs w:val="24"/>
        </w:rPr>
        <w:t>The Scholarship</w:t>
      </w:r>
      <w:r w:rsidR="006943F2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1626DC">
        <w:rPr>
          <w:rFonts w:ascii="Calibri" w:hAnsi="Calibri" w:cs="Calibri"/>
          <w:color w:val="000000" w:themeColor="text1"/>
          <w:sz w:val="24"/>
          <w:szCs w:val="24"/>
        </w:rPr>
        <w:t xml:space="preserve"> will be awarded at the tournament.</w:t>
      </w:r>
      <w:r w:rsidR="00534BE0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534BE0" w:rsidRPr="006943F2">
        <w:rPr>
          <w:rFonts w:ascii="Calibri" w:hAnsi="Calibri" w:cs="Calibri"/>
          <w:b/>
          <w:bCs/>
          <w:sz w:val="24"/>
          <w:szCs w:val="24"/>
        </w:rPr>
        <w:t xml:space="preserve">This year we may give up to </w:t>
      </w:r>
      <w:r w:rsidR="008C484C">
        <w:rPr>
          <w:rFonts w:ascii="Calibri" w:hAnsi="Calibri" w:cs="Calibri"/>
          <w:b/>
          <w:bCs/>
          <w:sz w:val="24"/>
          <w:szCs w:val="24"/>
        </w:rPr>
        <w:t>6</w:t>
      </w:r>
      <w:r w:rsidR="00534BE0" w:rsidRPr="006943F2">
        <w:rPr>
          <w:rFonts w:ascii="Calibri" w:hAnsi="Calibri" w:cs="Calibri"/>
          <w:b/>
          <w:bCs/>
          <w:sz w:val="24"/>
          <w:szCs w:val="24"/>
        </w:rPr>
        <w:t xml:space="preserve"> Scholarships</w:t>
      </w:r>
      <w:r w:rsidR="00534BE0">
        <w:rPr>
          <w:rFonts w:ascii="Calibri" w:hAnsi="Calibri" w:cs="Calibri"/>
          <w:b/>
          <w:bCs/>
          <w:sz w:val="24"/>
          <w:szCs w:val="24"/>
        </w:rPr>
        <w:t>.</w:t>
      </w:r>
    </w:p>
    <w:p w14:paraId="5FA51379" w14:textId="6DE193A7" w:rsidR="006E114A" w:rsidRDefault="00CD269D" w:rsidP="00CD269D">
      <w:pPr>
        <w:pStyle w:val="Heading2"/>
        <w:rPr>
          <w:b/>
          <w:color w:val="000000" w:themeColor="text1"/>
          <w:sz w:val="28"/>
          <w:szCs w:val="28"/>
        </w:rPr>
      </w:pPr>
      <w:r w:rsidRPr="005018CB">
        <w:rPr>
          <w:b/>
          <w:color w:val="000000" w:themeColor="text1"/>
          <w:sz w:val="28"/>
          <w:szCs w:val="28"/>
        </w:rPr>
        <w:t>On a separate page, please write/type an essay explaining what life lessons playing softball has taught you. Can be a paragraph long but no more than a page long.</w:t>
      </w:r>
    </w:p>
    <w:p w14:paraId="71680109" w14:textId="77777777" w:rsidR="0076106A" w:rsidRDefault="0076106A" w:rsidP="0076106A">
      <w:pPr>
        <w:spacing w:before="0"/>
        <w:rPr>
          <w:rFonts w:ascii="Calibri" w:hAnsi="Calibri" w:cs="Calibri"/>
          <w:sz w:val="24"/>
          <w:szCs w:val="24"/>
        </w:rPr>
      </w:pPr>
    </w:p>
    <w:p w14:paraId="2F0377BA" w14:textId="723BE361" w:rsidR="005018CB" w:rsidRPr="0076106A" w:rsidRDefault="005018CB" w:rsidP="0076106A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76106A">
        <w:rPr>
          <w:rFonts w:ascii="Calibri" w:hAnsi="Calibri" w:cs="Calibri"/>
          <w:sz w:val="24"/>
          <w:szCs w:val="24"/>
        </w:rPr>
        <w:t xml:space="preserve">This scholarship is being provided through the Lexi Kretsch Summer Showdown Scholarship Fund administered by </w:t>
      </w:r>
      <w:r w:rsidRPr="008322FE">
        <w:rPr>
          <w:rFonts w:ascii="Calibri" w:hAnsi="Calibri" w:cs="Calibri"/>
          <w:b/>
          <w:bCs/>
          <w:sz w:val="24"/>
          <w:szCs w:val="24"/>
        </w:rPr>
        <w:t>MN Vortex/MN A’s.</w:t>
      </w:r>
      <w:r w:rsidRPr="0076106A">
        <w:rPr>
          <w:rFonts w:ascii="Calibri" w:hAnsi="Calibri" w:cs="Calibri"/>
          <w:sz w:val="24"/>
          <w:szCs w:val="24"/>
        </w:rPr>
        <w:t xml:space="preserve"> </w:t>
      </w:r>
      <w:r w:rsidR="00B64C7C">
        <w:rPr>
          <w:rFonts w:ascii="Calibri" w:hAnsi="Calibri" w:cs="Calibri"/>
          <w:sz w:val="24"/>
          <w:szCs w:val="24"/>
        </w:rPr>
        <w:t>The scholarship</w:t>
      </w:r>
      <w:r w:rsidR="006943F2">
        <w:rPr>
          <w:rFonts w:ascii="Calibri" w:hAnsi="Calibri" w:cs="Calibri"/>
          <w:sz w:val="24"/>
          <w:szCs w:val="24"/>
        </w:rPr>
        <w:t>s are</w:t>
      </w:r>
      <w:r w:rsidR="00B64C7C">
        <w:rPr>
          <w:rFonts w:ascii="Calibri" w:hAnsi="Calibri" w:cs="Calibri"/>
          <w:sz w:val="24"/>
          <w:szCs w:val="24"/>
        </w:rPr>
        <w:t xml:space="preserve"> in </w:t>
      </w:r>
      <w:r w:rsidRPr="0076106A">
        <w:rPr>
          <w:rFonts w:ascii="Calibri" w:hAnsi="Calibri" w:cs="Calibri"/>
          <w:sz w:val="24"/>
          <w:szCs w:val="24"/>
        </w:rPr>
        <w:t>memory of Lexi, an amazing softball player and even more amazing</w:t>
      </w:r>
      <w:r w:rsidR="0076106A">
        <w:rPr>
          <w:rFonts w:ascii="Calibri" w:hAnsi="Calibri" w:cs="Calibri"/>
          <w:sz w:val="24"/>
          <w:szCs w:val="24"/>
        </w:rPr>
        <w:t xml:space="preserve"> young woman</w:t>
      </w:r>
      <w:r w:rsidRPr="0076106A">
        <w:rPr>
          <w:rFonts w:ascii="Calibri" w:hAnsi="Calibri" w:cs="Calibri"/>
          <w:sz w:val="24"/>
          <w:szCs w:val="24"/>
        </w:rPr>
        <w:t xml:space="preserve">. Lexi’s passion for life was to make a positive difference in </w:t>
      </w:r>
      <w:r w:rsidR="005131D3">
        <w:rPr>
          <w:rFonts w:ascii="Calibri" w:hAnsi="Calibri" w:cs="Calibri"/>
          <w:sz w:val="24"/>
          <w:szCs w:val="24"/>
        </w:rPr>
        <w:t>the lives of others</w:t>
      </w:r>
      <w:r w:rsidRPr="0076106A">
        <w:rPr>
          <w:rFonts w:ascii="Calibri" w:hAnsi="Calibri" w:cs="Calibri"/>
          <w:sz w:val="24"/>
          <w:szCs w:val="24"/>
        </w:rPr>
        <w:t xml:space="preserve">, </w:t>
      </w:r>
      <w:r w:rsidR="0076106A" w:rsidRPr="0076106A">
        <w:rPr>
          <w:rFonts w:ascii="Calibri" w:hAnsi="Calibri" w:cs="Calibri"/>
          <w:sz w:val="24"/>
          <w:szCs w:val="24"/>
        </w:rPr>
        <w:t>make others feel loved through her contagious laugh and beautiful smile</w:t>
      </w:r>
      <w:r w:rsidR="008322FE">
        <w:rPr>
          <w:rFonts w:ascii="Calibri" w:hAnsi="Calibri" w:cs="Calibri"/>
          <w:sz w:val="24"/>
          <w:szCs w:val="24"/>
        </w:rPr>
        <w:t xml:space="preserve"> and give forward as she did by being an organ donor and saving a man’s life</w:t>
      </w:r>
      <w:r w:rsidR="0076106A" w:rsidRPr="0076106A">
        <w:rPr>
          <w:rFonts w:ascii="Calibri" w:hAnsi="Calibri" w:cs="Calibri"/>
          <w:sz w:val="24"/>
          <w:szCs w:val="24"/>
        </w:rPr>
        <w:t>. Providing th</w:t>
      </w:r>
      <w:r w:rsidR="006943F2">
        <w:rPr>
          <w:rFonts w:ascii="Calibri" w:hAnsi="Calibri" w:cs="Calibri"/>
          <w:sz w:val="24"/>
          <w:szCs w:val="24"/>
        </w:rPr>
        <w:t>ese</w:t>
      </w:r>
      <w:r w:rsidR="0076106A" w:rsidRPr="0076106A">
        <w:rPr>
          <w:rFonts w:ascii="Calibri" w:hAnsi="Calibri" w:cs="Calibri"/>
          <w:sz w:val="24"/>
          <w:szCs w:val="24"/>
        </w:rPr>
        <w:t xml:space="preserve"> scholarship</w:t>
      </w:r>
      <w:r w:rsidR="006943F2">
        <w:rPr>
          <w:rFonts w:ascii="Calibri" w:hAnsi="Calibri" w:cs="Calibri"/>
          <w:sz w:val="24"/>
          <w:szCs w:val="24"/>
        </w:rPr>
        <w:t>s</w:t>
      </w:r>
      <w:r w:rsidR="0076106A" w:rsidRPr="0076106A">
        <w:rPr>
          <w:rFonts w:ascii="Calibri" w:hAnsi="Calibri" w:cs="Calibri"/>
          <w:sz w:val="24"/>
          <w:szCs w:val="24"/>
        </w:rPr>
        <w:t xml:space="preserve"> will continue her legacy of giving forward.  </w:t>
      </w:r>
      <w:r w:rsidR="009C74D4" w:rsidRPr="006943F2">
        <w:rPr>
          <w:rFonts w:ascii="Calibri" w:hAnsi="Calibri" w:cs="Calibri"/>
          <w:b/>
          <w:bCs/>
          <w:sz w:val="24"/>
          <w:szCs w:val="24"/>
        </w:rPr>
        <w:t xml:space="preserve">This year we may give up to </w:t>
      </w:r>
      <w:r w:rsidR="008C484C">
        <w:rPr>
          <w:rFonts w:ascii="Calibri" w:hAnsi="Calibri" w:cs="Calibri"/>
          <w:b/>
          <w:bCs/>
          <w:sz w:val="24"/>
          <w:szCs w:val="24"/>
        </w:rPr>
        <w:t>6</w:t>
      </w:r>
      <w:r w:rsidR="009C74D4" w:rsidRPr="006943F2">
        <w:rPr>
          <w:rFonts w:ascii="Calibri" w:hAnsi="Calibri" w:cs="Calibri"/>
          <w:b/>
          <w:bCs/>
          <w:sz w:val="24"/>
          <w:szCs w:val="24"/>
        </w:rPr>
        <w:t xml:space="preserve"> Scholarships.</w:t>
      </w:r>
      <w:r w:rsidR="009C74D4">
        <w:rPr>
          <w:rFonts w:ascii="Calibri" w:hAnsi="Calibri" w:cs="Calibri"/>
          <w:sz w:val="24"/>
          <w:szCs w:val="24"/>
        </w:rPr>
        <w:t xml:space="preserve">  </w:t>
      </w:r>
      <w:r w:rsidR="0076106A" w:rsidRPr="0076106A">
        <w:rPr>
          <w:rFonts w:ascii="Calibri" w:hAnsi="Calibri" w:cs="Calibri"/>
          <w:sz w:val="24"/>
          <w:szCs w:val="24"/>
        </w:rPr>
        <w:t>Thank you for applying.</w:t>
      </w:r>
    </w:p>
    <w:p w14:paraId="52C2F9FB" w14:textId="77777777" w:rsidR="0076106A" w:rsidRDefault="0076106A" w:rsidP="006E114A">
      <w:pPr>
        <w:spacing w:before="0"/>
        <w:jc w:val="center"/>
        <w:rPr>
          <w:sz w:val="28"/>
          <w:szCs w:val="28"/>
        </w:rPr>
      </w:pPr>
    </w:p>
    <w:p w14:paraId="634F786A" w14:textId="5E175741" w:rsidR="006E114A" w:rsidRPr="0076106A" w:rsidRDefault="006E114A" w:rsidP="0076106A">
      <w:pPr>
        <w:spacing w:before="0" w:line="240" w:lineRule="auto"/>
        <w:jc w:val="center"/>
        <w:rPr>
          <w:rFonts w:ascii="Calibri" w:hAnsi="Calibri" w:cs="Calibri"/>
          <w:sz w:val="28"/>
          <w:szCs w:val="28"/>
        </w:rPr>
      </w:pPr>
      <w:r w:rsidRPr="0076106A">
        <w:rPr>
          <w:rFonts w:ascii="Calibri" w:hAnsi="Calibri" w:cs="Calibri"/>
          <w:sz w:val="28"/>
          <w:szCs w:val="28"/>
        </w:rPr>
        <w:t>Email or Mail Completed Scholarship Application Form to</w:t>
      </w:r>
      <w:r w:rsidR="0076106A">
        <w:rPr>
          <w:rFonts w:ascii="Calibri" w:hAnsi="Calibri" w:cs="Calibri"/>
          <w:sz w:val="28"/>
          <w:szCs w:val="28"/>
        </w:rPr>
        <w:t xml:space="preserve">:  </w:t>
      </w:r>
      <w:hyperlink r:id="rId10" w:history="1">
        <w:r w:rsidR="0076106A" w:rsidRPr="00C27DDE">
          <w:rPr>
            <w:rStyle w:val="Hyperlink"/>
            <w:rFonts w:ascii="Calibri" w:hAnsi="Calibri" w:cs="Calibri"/>
            <w:sz w:val="28"/>
            <w:szCs w:val="28"/>
          </w:rPr>
          <w:t>teamkretsch@gmail.com</w:t>
        </w:r>
      </w:hyperlink>
    </w:p>
    <w:p w14:paraId="609A5FE7" w14:textId="26CA4331" w:rsidR="006E114A" w:rsidRPr="0076106A" w:rsidRDefault="006E114A" w:rsidP="0076106A">
      <w:pPr>
        <w:spacing w:before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6106A">
        <w:rPr>
          <w:rFonts w:ascii="Calibri" w:hAnsi="Calibri" w:cs="Calibri"/>
          <w:b/>
          <w:sz w:val="28"/>
          <w:szCs w:val="28"/>
        </w:rPr>
        <w:t>Jennifer Kretsch</w:t>
      </w:r>
    </w:p>
    <w:p w14:paraId="38807CF4" w14:textId="1CAAB80D" w:rsidR="006E114A" w:rsidRPr="0076106A" w:rsidRDefault="00A513B7" w:rsidP="0076106A">
      <w:pPr>
        <w:spacing w:before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1707 </w:t>
      </w:r>
      <w:r w:rsidR="006E114A" w:rsidRPr="0076106A">
        <w:rPr>
          <w:rFonts w:ascii="Calibri" w:hAnsi="Calibri" w:cs="Calibri"/>
          <w:b/>
          <w:sz w:val="28"/>
          <w:szCs w:val="28"/>
        </w:rPr>
        <w:t>Fountain Lane</w:t>
      </w:r>
    </w:p>
    <w:p w14:paraId="196E3B64" w14:textId="694FA4A3" w:rsidR="006E114A" w:rsidRDefault="006E114A" w:rsidP="0076106A">
      <w:pPr>
        <w:spacing w:before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6106A">
        <w:rPr>
          <w:rFonts w:ascii="Calibri" w:hAnsi="Calibri" w:cs="Calibri"/>
          <w:b/>
          <w:sz w:val="28"/>
          <w:szCs w:val="28"/>
        </w:rPr>
        <w:t>Waconia, MN  55387</w:t>
      </w:r>
    </w:p>
    <w:p w14:paraId="2F6BF4C1" w14:textId="77777777" w:rsidR="005131D3" w:rsidRPr="0076106A" w:rsidRDefault="005131D3" w:rsidP="0076106A">
      <w:pPr>
        <w:spacing w:before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07B6566" w14:textId="128A3ECB" w:rsidR="007A2631" w:rsidRPr="009C74D4" w:rsidRDefault="006E114A" w:rsidP="00E8178B">
      <w:pPr>
        <w:spacing w:before="0"/>
        <w:jc w:val="both"/>
        <w:rPr>
          <w:rFonts w:asciiTheme="majorHAnsi" w:hAnsiTheme="majorHAnsi" w:cstheme="majorHAnsi"/>
          <w:sz w:val="20"/>
          <w:szCs w:val="20"/>
        </w:rPr>
      </w:pPr>
      <w:r w:rsidRPr="009C74D4">
        <w:rPr>
          <w:rFonts w:asciiTheme="majorHAnsi" w:hAnsiTheme="majorHAnsi" w:cstheme="majorHAnsi"/>
          <w:sz w:val="20"/>
          <w:szCs w:val="20"/>
        </w:rPr>
        <w:t>I will contact you with a confirmation that I have received your application. If you do not hear from me, please contact me at 507-276-5493.</w:t>
      </w:r>
      <w:r w:rsidR="00E8178B" w:rsidRPr="009C74D4">
        <w:rPr>
          <w:rFonts w:asciiTheme="majorHAnsi" w:hAnsiTheme="majorHAnsi" w:cstheme="majorHAnsi"/>
          <w:sz w:val="20"/>
          <w:szCs w:val="20"/>
        </w:rPr>
        <w:t xml:space="preserve">  </w:t>
      </w:r>
      <w:r w:rsidR="007A2631" w:rsidRPr="009C74D4">
        <w:rPr>
          <w:color w:val="000000" w:themeColor="text1"/>
          <w:sz w:val="20"/>
          <w:szCs w:val="20"/>
        </w:rPr>
        <w:t xml:space="preserve">It is the policy of this organization to provide equal opportunities without regard to race, color, religion, national origin, gender, sexual preference, age, or disability.  </w:t>
      </w:r>
    </w:p>
    <w:p w14:paraId="74C8A553" w14:textId="77777777" w:rsidR="007A2631" w:rsidRPr="006E114A" w:rsidRDefault="007A2631" w:rsidP="006E114A">
      <w:pPr>
        <w:spacing w:before="0"/>
        <w:jc w:val="center"/>
        <w:rPr>
          <w:sz w:val="24"/>
          <w:szCs w:val="24"/>
        </w:rPr>
      </w:pPr>
    </w:p>
    <w:sectPr w:rsidR="007A2631" w:rsidRPr="006E114A" w:rsidSect="0076106A">
      <w:pgSz w:w="12240" w:h="15840"/>
      <w:pgMar w:top="720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B443" w14:textId="77777777" w:rsidR="00B31292" w:rsidRDefault="00B31292">
      <w:pPr>
        <w:spacing w:before="0" w:line="240" w:lineRule="auto"/>
      </w:pPr>
      <w:r>
        <w:separator/>
      </w:r>
    </w:p>
  </w:endnote>
  <w:endnote w:type="continuationSeparator" w:id="0">
    <w:p w14:paraId="387BB81A" w14:textId="77777777" w:rsidR="00B31292" w:rsidRDefault="00B312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FBCC" w14:textId="77777777" w:rsidR="00B31292" w:rsidRDefault="00B31292">
      <w:pPr>
        <w:spacing w:before="0" w:line="240" w:lineRule="auto"/>
      </w:pPr>
      <w:r>
        <w:separator/>
      </w:r>
    </w:p>
  </w:footnote>
  <w:footnote w:type="continuationSeparator" w:id="0">
    <w:p w14:paraId="719B9AB1" w14:textId="77777777" w:rsidR="00B31292" w:rsidRDefault="00B3129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8E"/>
    <w:rsid w:val="00101F9C"/>
    <w:rsid w:val="0013487B"/>
    <w:rsid w:val="001626DC"/>
    <w:rsid w:val="0027719A"/>
    <w:rsid w:val="002B2049"/>
    <w:rsid w:val="002B7D7E"/>
    <w:rsid w:val="002D2A6B"/>
    <w:rsid w:val="00387267"/>
    <w:rsid w:val="004F56AB"/>
    <w:rsid w:val="005018CB"/>
    <w:rsid w:val="005131D3"/>
    <w:rsid w:val="00534BE0"/>
    <w:rsid w:val="006943F2"/>
    <w:rsid w:val="006E114A"/>
    <w:rsid w:val="006F69F8"/>
    <w:rsid w:val="007100B4"/>
    <w:rsid w:val="00731CCD"/>
    <w:rsid w:val="0076106A"/>
    <w:rsid w:val="0078349A"/>
    <w:rsid w:val="007A2631"/>
    <w:rsid w:val="007D4A3C"/>
    <w:rsid w:val="008322FE"/>
    <w:rsid w:val="00871212"/>
    <w:rsid w:val="00875E40"/>
    <w:rsid w:val="008C358E"/>
    <w:rsid w:val="008C484C"/>
    <w:rsid w:val="009A4E69"/>
    <w:rsid w:val="009C74D4"/>
    <w:rsid w:val="009E59E0"/>
    <w:rsid w:val="00A513B7"/>
    <w:rsid w:val="00AB6D08"/>
    <w:rsid w:val="00AC3CBC"/>
    <w:rsid w:val="00B31292"/>
    <w:rsid w:val="00B6095C"/>
    <w:rsid w:val="00B64C7C"/>
    <w:rsid w:val="00CB4AA3"/>
    <w:rsid w:val="00CD269D"/>
    <w:rsid w:val="00CD651C"/>
    <w:rsid w:val="00E05DAC"/>
    <w:rsid w:val="00E8178B"/>
    <w:rsid w:val="00E81C95"/>
    <w:rsid w:val="00EF7F55"/>
    <w:rsid w:val="00F37D56"/>
    <w:rsid w:val="00F5217C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597C4"/>
  <w15:chartTrackingRefBased/>
  <w15:docId w15:val="{ADC62320-F7EA-497E-8213-20A73D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character" w:styleId="Hyperlink">
    <w:name w:val="Hyperlink"/>
    <w:basedOn w:val="DefaultParagraphFont"/>
    <w:uiPriority w:val="99"/>
    <w:unhideWhenUsed/>
    <w:rsid w:val="006E114A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14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A3"/>
    <w:rPr>
      <w:rFonts w:ascii="Segoe UI" w:hAnsi="Segoe UI" w:cs="Segoe UI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mkrets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B9B1B85D874C668F50DC75479C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C034-CB32-469E-9AAC-6FC13818723D}"/>
      </w:docPartPr>
      <w:docPartBody>
        <w:p w:rsidR="00000000" w:rsidRDefault="00B776E0" w:rsidP="00B776E0">
          <w:pPr>
            <w:pStyle w:val="19B9B1B85D874C668F50DC75479C096B"/>
          </w:pPr>
          <w:r>
            <w:rPr>
              <w:rStyle w:val="PlaceholderText"/>
            </w:rP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C6"/>
    <w:rsid w:val="000760A2"/>
    <w:rsid w:val="000D3AB7"/>
    <w:rsid w:val="00172BE9"/>
    <w:rsid w:val="00205652"/>
    <w:rsid w:val="002575E4"/>
    <w:rsid w:val="002D519C"/>
    <w:rsid w:val="004E57B0"/>
    <w:rsid w:val="0051659B"/>
    <w:rsid w:val="0071681F"/>
    <w:rsid w:val="007408C6"/>
    <w:rsid w:val="007C63E7"/>
    <w:rsid w:val="00886A5F"/>
    <w:rsid w:val="008E115B"/>
    <w:rsid w:val="009A5F3D"/>
    <w:rsid w:val="00B776E0"/>
    <w:rsid w:val="00C019A7"/>
    <w:rsid w:val="00DE5C9E"/>
    <w:rsid w:val="00E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6E0"/>
    <w:rPr>
      <w:color w:val="808080"/>
    </w:rPr>
  </w:style>
  <w:style w:type="paragraph" w:customStyle="1" w:styleId="200D9541405546A38BA941186128C6B7">
    <w:name w:val="200D9541405546A38BA941186128C6B7"/>
  </w:style>
  <w:style w:type="paragraph" w:customStyle="1" w:styleId="19B9B1B85D874C668F50DC75479C096B">
    <w:name w:val="19B9B1B85D874C668F50DC75479C096B"/>
    <w:rsid w:val="00B776E0"/>
  </w:style>
  <w:style w:type="paragraph" w:customStyle="1" w:styleId="36B0D050A03647D3BC061A0D9A4D8B5F">
    <w:name w:val="36B0D050A03647D3BC061A0D9A4D8B5F"/>
    <w:rsid w:val="00B7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3696C5-D03B-45AA-AA08-C10BC1F23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1274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 Kretsch Summer Showdown Scholarship Application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keywords/>
  <cp:lastModifiedBy>Jennifer Kretsch</cp:lastModifiedBy>
  <cp:revision>10</cp:revision>
  <cp:lastPrinted>2023-05-01T19:07:00Z</cp:lastPrinted>
  <dcterms:created xsi:type="dcterms:W3CDTF">2021-03-01T14:08:00Z</dcterms:created>
  <dcterms:modified xsi:type="dcterms:W3CDTF">2023-05-02T16:06:00Z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