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CA398" w14:textId="77777777" w:rsidR="00457816" w:rsidRDefault="00D21C1A">
      <w:pPr>
        <w:pStyle w:val="Heading1"/>
        <w:rPr>
          <w:color w:val="0070C0"/>
        </w:rPr>
      </w:pPr>
      <w:bookmarkStart w:id="0" w:name="_heading=h.gjdgxs" w:colFirst="0" w:colLast="0"/>
      <w:bookmarkEnd w:id="0"/>
      <w:r>
        <w:rPr>
          <w:color w:val="0070C0"/>
        </w:rPr>
        <w:t>Meeting Information</w:t>
      </w:r>
    </w:p>
    <w:tbl>
      <w:tblPr>
        <w:tblStyle w:val="a4"/>
        <w:tblW w:w="104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8363"/>
      </w:tblGrid>
      <w:tr w:rsidR="00457816" w14:paraId="62FA3DFB" w14:textId="77777777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788CC1F3" w14:textId="77777777" w:rsidR="00457816" w:rsidRDefault="00D21C1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Meeting:</w:t>
            </w:r>
          </w:p>
        </w:tc>
        <w:tc>
          <w:tcPr>
            <w:tcW w:w="8363" w:type="dxa"/>
            <w:vAlign w:val="center"/>
          </w:tcPr>
          <w:p w14:paraId="4AF98F46" w14:textId="77777777" w:rsidR="00457816" w:rsidRDefault="00D21C1A">
            <w:r>
              <w:t>MN Vortex/A’s Board Meeting</w:t>
            </w:r>
          </w:p>
        </w:tc>
      </w:tr>
      <w:tr w:rsidR="00457816" w14:paraId="251235B2" w14:textId="77777777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35289FF3" w14:textId="77777777" w:rsidR="00457816" w:rsidRDefault="00D21C1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| Time:</w:t>
            </w:r>
          </w:p>
        </w:tc>
        <w:tc>
          <w:tcPr>
            <w:tcW w:w="8363" w:type="dxa"/>
            <w:vAlign w:val="center"/>
          </w:tcPr>
          <w:p w14:paraId="728CF7FA" w14:textId="5A81D09B" w:rsidR="00457816" w:rsidRDefault="00545BF2">
            <w:bookmarkStart w:id="1" w:name="_heading=h.30j0zll" w:colFirst="0" w:colLast="0"/>
            <w:bookmarkEnd w:id="1"/>
            <w:r>
              <w:t>October</w:t>
            </w:r>
            <w:r w:rsidR="00D21C1A">
              <w:t xml:space="preserve"> </w:t>
            </w:r>
            <w:r>
              <w:t>20</w:t>
            </w:r>
            <w:r w:rsidR="00D21C1A">
              <w:t>, 2020 | 6:30am-8:00am</w:t>
            </w:r>
          </w:p>
        </w:tc>
      </w:tr>
      <w:tr w:rsidR="00457816" w14:paraId="6B2A3FA7" w14:textId="77777777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46A2BB84" w14:textId="77777777" w:rsidR="00457816" w:rsidRDefault="00D21C1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Location:</w:t>
            </w:r>
          </w:p>
        </w:tc>
        <w:tc>
          <w:tcPr>
            <w:tcW w:w="8363" w:type="dxa"/>
            <w:vAlign w:val="center"/>
          </w:tcPr>
          <w:p w14:paraId="6C00863A" w14:textId="77777777" w:rsidR="00457816" w:rsidRDefault="00457816"/>
        </w:tc>
      </w:tr>
      <w:tr w:rsidR="00457816" w14:paraId="559EDC29" w14:textId="77777777">
        <w:trPr>
          <w:trHeight w:val="140"/>
        </w:trPr>
        <w:tc>
          <w:tcPr>
            <w:tcW w:w="2077" w:type="dxa"/>
            <w:shd w:val="clear" w:color="auto" w:fill="0070C0"/>
            <w:vAlign w:val="center"/>
          </w:tcPr>
          <w:p w14:paraId="4ED8C8C0" w14:textId="77777777" w:rsidR="00457816" w:rsidRDefault="00D21C1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Virtual Options:</w:t>
            </w:r>
          </w:p>
        </w:tc>
        <w:tc>
          <w:tcPr>
            <w:tcW w:w="8363" w:type="dxa"/>
            <w:vAlign w:val="center"/>
          </w:tcPr>
          <w:p w14:paraId="6D9A5AEB" w14:textId="77777777" w:rsidR="00457816" w:rsidRDefault="00D21C1A">
            <w:r>
              <w:t>Google Meets Video/Conference Line Provided</w:t>
            </w:r>
          </w:p>
        </w:tc>
      </w:tr>
      <w:tr w:rsidR="00457816" w14:paraId="428F8F2D" w14:textId="77777777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4A70F539" w14:textId="77777777" w:rsidR="00457816" w:rsidRDefault="00D21C1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Invitees:</w:t>
            </w:r>
          </w:p>
        </w:tc>
        <w:tc>
          <w:tcPr>
            <w:tcW w:w="8363" w:type="dxa"/>
            <w:vAlign w:val="center"/>
          </w:tcPr>
          <w:p w14:paraId="6A7C6DDC" w14:textId="1A875850" w:rsidR="00457816" w:rsidRDefault="00D21C1A">
            <w:r>
              <w:t>Mike Carter, Dan Maus, Jack Thibault, Steve Bartz, Rich Gross, Becky Smith, Jen Arends</w:t>
            </w:r>
          </w:p>
        </w:tc>
      </w:tr>
      <w:tr w:rsidR="00457816" w14:paraId="13FBEBF5" w14:textId="77777777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18748DA9" w14:textId="77777777" w:rsidR="00457816" w:rsidRDefault="00D21C1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Attendees:</w:t>
            </w:r>
          </w:p>
        </w:tc>
        <w:tc>
          <w:tcPr>
            <w:tcW w:w="8363" w:type="dxa"/>
            <w:vAlign w:val="center"/>
          </w:tcPr>
          <w:p w14:paraId="4A6B5DD7" w14:textId="21BB6750" w:rsidR="00457816" w:rsidRDefault="00C626D5">
            <w:r>
              <w:t>Mike Carter, Dan Maus, Steve Bartz, Rich Gross, Becky Smith, Jen Arends</w:t>
            </w:r>
          </w:p>
        </w:tc>
      </w:tr>
      <w:tr w:rsidR="00457816" w14:paraId="3746B05B" w14:textId="77777777">
        <w:trPr>
          <w:trHeight w:val="260"/>
        </w:trPr>
        <w:tc>
          <w:tcPr>
            <w:tcW w:w="2077" w:type="dxa"/>
            <w:shd w:val="clear" w:color="auto" w:fill="0070C0"/>
            <w:vAlign w:val="center"/>
          </w:tcPr>
          <w:p w14:paraId="4297CA3B" w14:textId="77777777" w:rsidR="00457816" w:rsidRDefault="00D21C1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Facilitator/Minutes:</w:t>
            </w:r>
          </w:p>
        </w:tc>
        <w:tc>
          <w:tcPr>
            <w:tcW w:w="8363" w:type="dxa"/>
            <w:vAlign w:val="center"/>
          </w:tcPr>
          <w:p w14:paraId="54360410" w14:textId="77777777" w:rsidR="00457816" w:rsidRDefault="00D21C1A">
            <w:r>
              <w:t>Rich Gross</w:t>
            </w:r>
          </w:p>
        </w:tc>
      </w:tr>
    </w:tbl>
    <w:p w14:paraId="2DE86508" w14:textId="77777777" w:rsidR="00457816" w:rsidRDefault="00457816"/>
    <w:p w14:paraId="4778B2CE" w14:textId="77777777" w:rsidR="00457816" w:rsidRDefault="00D21C1A">
      <w:pPr>
        <w:pStyle w:val="Heading1"/>
        <w:rPr>
          <w:color w:val="0070C0"/>
        </w:rPr>
      </w:pPr>
      <w:r>
        <w:rPr>
          <w:color w:val="0070C0"/>
        </w:rPr>
        <w:t>Meeting Objectives</w:t>
      </w:r>
    </w:p>
    <w:tbl>
      <w:tblPr>
        <w:tblStyle w:val="a5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1890"/>
      </w:tblGrid>
      <w:tr w:rsidR="00457816" w14:paraId="06AD6ACE" w14:textId="77777777">
        <w:tc>
          <w:tcPr>
            <w:tcW w:w="8568" w:type="dxa"/>
            <w:shd w:val="clear" w:color="auto" w:fill="0070C0"/>
          </w:tcPr>
          <w:p w14:paraId="7C706CF0" w14:textId="77777777" w:rsidR="00457816" w:rsidRDefault="00D21C1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Objective(s)</w:t>
            </w:r>
          </w:p>
        </w:tc>
        <w:tc>
          <w:tcPr>
            <w:tcW w:w="1890" w:type="dxa"/>
            <w:shd w:val="clear" w:color="auto" w:fill="0070C0"/>
          </w:tcPr>
          <w:p w14:paraId="001026CE" w14:textId="77777777" w:rsidR="00457816" w:rsidRDefault="00D21C1A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Debrief: Objective Met?</w:t>
            </w:r>
          </w:p>
        </w:tc>
      </w:tr>
      <w:tr w:rsidR="00457816" w14:paraId="5C8659F6" w14:textId="77777777">
        <w:trPr>
          <w:trHeight w:val="160"/>
        </w:trPr>
        <w:tc>
          <w:tcPr>
            <w:tcW w:w="8568" w:type="dxa"/>
          </w:tcPr>
          <w:p w14:paraId="45E71CA1" w14:textId="0BF542E2" w:rsidR="00457816" w:rsidRDefault="00D21C1A">
            <w:pPr>
              <w:numPr>
                <w:ilvl w:val="0"/>
                <w:numId w:val="5"/>
              </w:numPr>
            </w:pPr>
            <w:r>
              <w:t xml:space="preserve">Approve last meeting minutes – </w:t>
            </w:r>
            <w:r w:rsidR="00545BF2">
              <w:t>Sep</w:t>
            </w:r>
            <w:r>
              <w:t xml:space="preserve"> </w:t>
            </w:r>
            <w:r w:rsidR="00545BF2">
              <w:t>15</w:t>
            </w:r>
            <w:r>
              <w:t xml:space="preserve"> 2020 </w:t>
            </w:r>
          </w:p>
        </w:tc>
        <w:tc>
          <w:tcPr>
            <w:tcW w:w="1890" w:type="dxa"/>
          </w:tcPr>
          <w:p w14:paraId="4E423209" w14:textId="40A5344B" w:rsidR="00C626D5" w:rsidRDefault="00C626D5" w:rsidP="00C626D5">
            <w:pPr>
              <w:jc w:val="center"/>
            </w:pPr>
            <w:r>
              <w:t>Yes</w:t>
            </w:r>
          </w:p>
        </w:tc>
      </w:tr>
      <w:tr w:rsidR="00457816" w14:paraId="2119C4A2" w14:textId="77777777">
        <w:trPr>
          <w:trHeight w:val="60"/>
        </w:trPr>
        <w:tc>
          <w:tcPr>
            <w:tcW w:w="8568" w:type="dxa"/>
          </w:tcPr>
          <w:p w14:paraId="29361247" w14:textId="6FF4E6F6" w:rsidR="00457816" w:rsidRDefault="00545BF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Review </w:t>
            </w:r>
            <w:r w:rsidR="00D21C1A">
              <w:rPr>
                <w:color w:val="000000"/>
              </w:rPr>
              <w:t xml:space="preserve">2020/2021 </w:t>
            </w:r>
            <w:r>
              <w:rPr>
                <w:color w:val="000000"/>
              </w:rPr>
              <w:t>financials / open payment issues</w:t>
            </w:r>
          </w:p>
        </w:tc>
        <w:tc>
          <w:tcPr>
            <w:tcW w:w="1890" w:type="dxa"/>
          </w:tcPr>
          <w:p w14:paraId="1A67F474" w14:textId="35DCCE87" w:rsidR="00BC1E0D" w:rsidRDefault="00C626D5" w:rsidP="00BC1E0D">
            <w:pPr>
              <w:jc w:val="center"/>
            </w:pPr>
            <w:r>
              <w:t>Yes</w:t>
            </w:r>
          </w:p>
        </w:tc>
      </w:tr>
      <w:tr w:rsidR="00152309" w14:paraId="471BA316" w14:textId="77777777">
        <w:trPr>
          <w:trHeight w:val="60"/>
        </w:trPr>
        <w:tc>
          <w:tcPr>
            <w:tcW w:w="8568" w:type="dxa"/>
          </w:tcPr>
          <w:p w14:paraId="7EABF7A6" w14:textId="44C44EA8" w:rsidR="00152309" w:rsidRDefault="0015230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2309">
              <w:rPr>
                <w:color w:val="000000"/>
              </w:rPr>
              <w:t>Align on payments/donations for local organizations for field/equipment use: PWYSA, Minnetonka, Chanhassen, Chan Dugout Club</w:t>
            </w:r>
          </w:p>
        </w:tc>
        <w:tc>
          <w:tcPr>
            <w:tcW w:w="1890" w:type="dxa"/>
          </w:tcPr>
          <w:p w14:paraId="264884CE" w14:textId="4CD611D5" w:rsidR="00152309" w:rsidRDefault="00C626D5" w:rsidP="00BC1E0D">
            <w:pPr>
              <w:jc w:val="center"/>
            </w:pPr>
            <w:r>
              <w:t>Yes</w:t>
            </w:r>
          </w:p>
        </w:tc>
      </w:tr>
      <w:tr w:rsidR="00046146" w14:paraId="4E394A58" w14:textId="77777777">
        <w:trPr>
          <w:trHeight w:val="60"/>
        </w:trPr>
        <w:tc>
          <w:tcPr>
            <w:tcW w:w="8568" w:type="dxa"/>
          </w:tcPr>
          <w:p w14:paraId="168388D3" w14:textId="1420815B" w:rsidR="00046146" w:rsidRPr="00152309" w:rsidRDefault="0004614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Review additional scholarship request</w:t>
            </w:r>
          </w:p>
        </w:tc>
        <w:tc>
          <w:tcPr>
            <w:tcW w:w="1890" w:type="dxa"/>
          </w:tcPr>
          <w:p w14:paraId="4F24B4CF" w14:textId="54B1AFFA" w:rsidR="00046146" w:rsidRDefault="00C626D5" w:rsidP="00BC1E0D">
            <w:pPr>
              <w:jc w:val="center"/>
            </w:pPr>
            <w:r>
              <w:t>Yes</w:t>
            </w:r>
          </w:p>
        </w:tc>
      </w:tr>
      <w:tr w:rsidR="00046146" w14:paraId="6B7F7629" w14:textId="77777777">
        <w:trPr>
          <w:trHeight w:val="60"/>
        </w:trPr>
        <w:tc>
          <w:tcPr>
            <w:tcW w:w="8568" w:type="dxa"/>
          </w:tcPr>
          <w:p w14:paraId="7432469B" w14:textId="2332298D" w:rsidR="00046146" w:rsidRDefault="0004614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Coach payments for fall follow</w:t>
            </w:r>
            <w:r w:rsidR="00075E5D">
              <w:rPr>
                <w:color w:val="000000"/>
              </w:rPr>
              <w:t>-</w:t>
            </w:r>
            <w:r>
              <w:rPr>
                <w:color w:val="000000"/>
              </w:rPr>
              <w:t>up</w:t>
            </w:r>
          </w:p>
        </w:tc>
        <w:tc>
          <w:tcPr>
            <w:tcW w:w="1890" w:type="dxa"/>
          </w:tcPr>
          <w:p w14:paraId="47CBAB82" w14:textId="70839638" w:rsidR="00046146" w:rsidRDefault="00C626D5" w:rsidP="00BC1E0D">
            <w:pPr>
              <w:jc w:val="center"/>
            </w:pPr>
            <w:r>
              <w:t>Yes</w:t>
            </w:r>
          </w:p>
        </w:tc>
      </w:tr>
      <w:tr w:rsidR="00046146" w14:paraId="164ADA60" w14:textId="77777777">
        <w:trPr>
          <w:trHeight w:val="60"/>
        </w:trPr>
        <w:tc>
          <w:tcPr>
            <w:tcW w:w="8568" w:type="dxa"/>
          </w:tcPr>
          <w:p w14:paraId="2F3A5240" w14:textId="7224462D" w:rsidR="00046146" w:rsidRDefault="0004614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Discuss stance on winter travel for teams</w:t>
            </w:r>
          </w:p>
        </w:tc>
        <w:tc>
          <w:tcPr>
            <w:tcW w:w="1890" w:type="dxa"/>
          </w:tcPr>
          <w:p w14:paraId="6B722D90" w14:textId="163502C5" w:rsidR="00046146" w:rsidRDefault="00C626D5" w:rsidP="00BC1E0D">
            <w:pPr>
              <w:jc w:val="center"/>
            </w:pPr>
            <w:r>
              <w:t>Yes</w:t>
            </w:r>
          </w:p>
        </w:tc>
      </w:tr>
      <w:tr w:rsidR="00457816" w14:paraId="5EBD597E" w14:textId="77777777">
        <w:trPr>
          <w:trHeight w:val="60"/>
        </w:trPr>
        <w:tc>
          <w:tcPr>
            <w:tcW w:w="8568" w:type="dxa"/>
          </w:tcPr>
          <w:p w14:paraId="7499410E" w14:textId="77777777" w:rsidR="00457816" w:rsidRDefault="00D21C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Discuss COVID-19 current impacts</w:t>
            </w:r>
          </w:p>
        </w:tc>
        <w:tc>
          <w:tcPr>
            <w:tcW w:w="1890" w:type="dxa"/>
          </w:tcPr>
          <w:p w14:paraId="3661BDDB" w14:textId="49E660D7" w:rsidR="00457816" w:rsidRDefault="00C626D5">
            <w:pPr>
              <w:jc w:val="center"/>
            </w:pPr>
            <w:r>
              <w:t>Yes</w:t>
            </w:r>
          </w:p>
        </w:tc>
      </w:tr>
      <w:tr w:rsidR="00457816" w14:paraId="5226DF61" w14:textId="77777777">
        <w:trPr>
          <w:trHeight w:val="60"/>
        </w:trPr>
        <w:tc>
          <w:tcPr>
            <w:tcW w:w="8568" w:type="dxa"/>
          </w:tcPr>
          <w:p w14:paraId="211F15EF" w14:textId="6595145E" w:rsidR="00457816" w:rsidRDefault="00CE2DF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E2DF2">
              <w:rPr>
                <w:color w:val="000000"/>
              </w:rPr>
              <w:t>Update on planning for Winter Training</w:t>
            </w:r>
          </w:p>
        </w:tc>
        <w:tc>
          <w:tcPr>
            <w:tcW w:w="1890" w:type="dxa"/>
          </w:tcPr>
          <w:p w14:paraId="40993F86" w14:textId="2BDB6B80" w:rsidR="00457816" w:rsidRDefault="00C626D5">
            <w:pPr>
              <w:jc w:val="center"/>
            </w:pPr>
            <w:r>
              <w:t>Yes</w:t>
            </w:r>
          </w:p>
        </w:tc>
      </w:tr>
      <w:tr w:rsidR="00457816" w14:paraId="5267B091" w14:textId="77777777">
        <w:trPr>
          <w:trHeight w:val="60"/>
        </w:trPr>
        <w:tc>
          <w:tcPr>
            <w:tcW w:w="8568" w:type="dxa"/>
          </w:tcPr>
          <w:p w14:paraId="19179E85" w14:textId="2B394762" w:rsidR="00457816" w:rsidRDefault="0015230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Update on </w:t>
            </w:r>
            <w:r w:rsidR="00D21C1A">
              <w:rPr>
                <w:color w:val="000000"/>
              </w:rPr>
              <w:t>Virtual Training Tools (Blast Motion &amp; Diamond Kinetics)</w:t>
            </w:r>
          </w:p>
        </w:tc>
        <w:tc>
          <w:tcPr>
            <w:tcW w:w="1890" w:type="dxa"/>
          </w:tcPr>
          <w:p w14:paraId="3A290313" w14:textId="1A52F22F" w:rsidR="00457816" w:rsidRDefault="00C626D5">
            <w:pPr>
              <w:jc w:val="center"/>
            </w:pPr>
            <w:r>
              <w:t>Yes</w:t>
            </w:r>
          </w:p>
        </w:tc>
      </w:tr>
      <w:tr w:rsidR="00457816" w14:paraId="63415841" w14:textId="77777777">
        <w:trPr>
          <w:trHeight w:val="60"/>
        </w:trPr>
        <w:tc>
          <w:tcPr>
            <w:tcW w:w="8568" w:type="dxa"/>
          </w:tcPr>
          <w:p w14:paraId="6EED7B25" w14:textId="5E646AB8" w:rsidR="00457816" w:rsidRDefault="0015230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52309">
              <w:rPr>
                <w:color w:val="000000"/>
              </w:rPr>
              <w:t>Align on Team Kick-off accountability document for reference in future years</w:t>
            </w:r>
          </w:p>
        </w:tc>
        <w:tc>
          <w:tcPr>
            <w:tcW w:w="1890" w:type="dxa"/>
          </w:tcPr>
          <w:p w14:paraId="279A3DCB" w14:textId="3D58B46D" w:rsidR="00BC1E0D" w:rsidRDefault="00C626D5" w:rsidP="00BC1E0D">
            <w:pPr>
              <w:jc w:val="center"/>
            </w:pPr>
            <w:r>
              <w:t>Yes</w:t>
            </w:r>
          </w:p>
        </w:tc>
      </w:tr>
    </w:tbl>
    <w:p w14:paraId="5CE3A8B4" w14:textId="77777777" w:rsidR="00457816" w:rsidRDefault="00457816"/>
    <w:p w14:paraId="24CBDB3B" w14:textId="77777777" w:rsidR="00457816" w:rsidRDefault="00D21C1A">
      <w:pPr>
        <w:pStyle w:val="Heading1"/>
        <w:rPr>
          <w:color w:val="0070C0"/>
        </w:rPr>
      </w:pPr>
      <w:r>
        <w:rPr>
          <w:color w:val="0070C0"/>
        </w:rPr>
        <w:t>Agenda</w:t>
      </w:r>
    </w:p>
    <w:tbl>
      <w:tblPr>
        <w:tblStyle w:val="a6"/>
        <w:tblW w:w="10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990"/>
        <w:gridCol w:w="5596"/>
        <w:gridCol w:w="2594"/>
      </w:tblGrid>
      <w:tr w:rsidR="00457816" w14:paraId="4F826102" w14:textId="77777777">
        <w:tc>
          <w:tcPr>
            <w:tcW w:w="1269" w:type="dxa"/>
            <w:shd w:val="clear" w:color="auto" w:fill="0070C0"/>
          </w:tcPr>
          <w:p w14:paraId="3BA6381B" w14:textId="77777777" w:rsidR="00457816" w:rsidRDefault="00D21C1A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990" w:type="dxa"/>
            <w:shd w:val="clear" w:color="auto" w:fill="0070C0"/>
          </w:tcPr>
          <w:p w14:paraId="72C33D32" w14:textId="77777777" w:rsidR="00457816" w:rsidRDefault="00D21C1A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</w:t>
            </w:r>
          </w:p>
        </w:tc>
        <w:tc>
          <w:tcPr>
            <w:tcW w:w="5596" w:type="dxa"/>
            <w:shd w:val="clear" w:color="auto" w:fill="0070C0"/>
          </w:tcPr>
          <w:p w14:paraId="470F9BC1" w14:textId="77777777" w:rsidR="00457816" w:rsidRDefault="00D21C1A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2594" w:type="dxa"/>
            <w:shd w:val="clear" w:color="auto" w:fill="0070C0"/>
          </w:tcPr>
          <w:p w14:paraId="3CD706DE" w14:textId="77777777" w:rsidR="00457816" w:rsidRDefault="00D21C1A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Desired Outcome</w:t>
            </w:r>
          </w:p>
          <w:p w14:paraId="202F3EA1" w14:textId="77777777" w:rsidR="00457816" w:rsidRDefault="00D21C1A">
            <w:pPr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(Inform, Decision, Discuss)</w:t>
            </w:r>
          </w:p>
        </w:tc>
      </w:tr>
      <w:tr w:rsidR="00457816" w14:paraId="258EF39F" w14:textId="77777777">
        <w:tc>
          <w:tcPr>
            <w:tcW w:w="1269" w:type="dxa"/>
          </w:tcPr>
          <w:p w14:paraId="57D05E3F" w14:textId="77777777" w:rsidR="00457816" w:rsidRDefault="00D21C1A">
            <w:r>
              <w:t>6:30</w:t>
            </w:r>
          </w:p>
        </w:tc>
        <w:tc>
          <w:tcPr>
            <w:tcW w:w="990" w:type="dxa"/>
          </w:tcPr>
          <w:p w14:paraId="6FBC6C87" w14:textId="77777777" w:rsidR="00457816" w:rsidRDefault="00D21C1A">
            <w:r>
              <w:t>Rich G</w:t>
            </w:r>
          </w:p>
        </w:tc>
        <w:tc>
          <w:tcPr>
            <w:tcW w:w="5596" w:type="dxa"/>
          </w:tcPr>
          <w:p w14:paraId="2A9C687C" w14:textId="77777777" w:rsidR="00457816" w:rsidRDefault="00D21C1A">
            <w:r>
              <w:t>Call to order, Review Objectives/Agenda</w:t>
            </w:r>
          </w:p>
        </w:tc>
        <w:tc>
          <w:tcPr>
            <w:tcW w:w="2594" w:type="dxa"/>
          </w:tcPr>
          <w:p w14:paraId="4D61372F" w14:textId="77777777" w:rsidR="00457816" w:rsidRDefault="00457816"/>
        </w:tc>
      </w:tr>
      <w:tr w:rsidR="00457816" w14:paraId="0B2BD509" w14:textId="77777777">
        <w:tc>
          <w:tcPr>
            <w:tcW w:w="1269" w:type="dxa"/>
          </w:tcPr>
          <w:p w14:paraId="7824E3AA" w14:textId="77777777" w:rsidR="00457816" w:rsidRDefault="00D21C1A">
            <w:r>
              <w:t>6:35</w:t>
            </w:r>
          </w:p>
        </w:tc>
        <w:tc>
          <w:tcPr>
            <w:tcW w:w="990" w:type="dxa"/>
          </w:tcPr>
          <w:p w14:paraId="3A3EE6D8" w14:textId="77777777" w:rsidR="00457816" w:rsidRDefault="00D21C1A">
            <w:r>
              <w:t>Rich G</w:t>
            </w:r>
          </w:p>
        </w:tc>
        <w:tc>
          <w:tcPr>
            <w:tcW w:w="5596" w:type="dxa"/>
          </w:tcPr>
          <w:p w14:paraId="1A2AD080" w14:textId="77777777" w:rsidR="00457816" w:rsidRDefault="00D21C1A">
            <w:r>
              <w:t>Review of last month’s Meeting Minutes - edit as needed</w:t>
            </w:r>
          </w:p>
        </w:tc>
        <w:tc>
          <w:tcPr>
            <w:tcW w:w="2594" w:type="dxa"/>
          </w:tcPr>
          <w:p w14:paraId="778D84C8" w14:textId="77777777" w:rsidR="00457816" w:rsidRDefault="00D21C1A">
            <w:r>
              <w:t>Approval to post</w:t>
            </w:r>
          </w:p>
        </w:tc>
      </w:tr>
      <w:tr w:rsidR="00457816" w14:paraId="681987CC" w14:textId="77777777">
        <w:tc>
          <w:tcPr>
            <w:tcW w:w="1269" w:type="dxa"/>
          </w:tcPr>
          <w:p w14:paraId="2B986ECC" w14:textId="77777777" w:rsidR="00457816" w:rsidRDefault="00D21C1A">
            <w:r>
              <w:t>6:40</w:t>
            </w:r>
          </w:p>
        </w:tc>
        <w:tc>
          <w:tcPr>
            <w:tcW w:w="990" w:type="dxa"/>
          </w:tcPr>
          <w:p w14:paraId="11DF4840" w14:textId="77777777" w:rsidR="00457816" w:rsidRDefault="00D21C1A">
            <w:r>
              <w:t>Rich G</w:t>
            </w:r>
          </w:p>
        </w:tc>
        <w:tc>
          <w:tcPr>
            <w:tcW w:w="5596" w:type="dxa"/>
          </w:tcPr>
          <w:p w14:paraId="3DE3854F" w14:textId="77777777" w:rsidR="00457816" w:rsidRDefault="00D21C1A">
            <w:r>
              <w:t>Review existing list of Action items</w:t>
            </w:r>
          </w:p>
        </w:tc>
        <w:tc>
          <w:tcPr>
            <w:tcW w:w="2594" w:type="dxa"/>
          </w:tcPr>
          <w:p w14:paraId="5C7DFB2B" w14:textId="77777777" w:rsidR="00457816" w:rsidRDefault="00D21C1A">
            <w:r>
              <w:t>Accountability for actions</w:t>
            </w:r>
          </w:p>
        </w:tc>
      </w:tr>
      <w:tr w:rsidR="00457816" w14:paraId="7C2F8197" w14:textId="77777777">
        <w:tc>
          <w:tcPr>
            <w:tcW w:w="1269" w:type="dxa"/>
          </w:tcPr>
          <w:p w14:paraId="367B7B85" w14:textId="61781C55" w:rsidR="00457816" w:rsidRDefault="00417322">
            <w:r>
              <w:t>7</w:t>
            </w:r>
            <w:r w:rsidR="00D21C1A">
              <w:t>:</w:t>
            </w:r>
            <w:r>
              <w:t>00</w:t>
            </w:r>
          </w:p>
        </w:tc>
        <w:tc>
          <w:tcPr>
            <w:tcW w:w="990" w:type="dxa"/>
          </w:tcPr>
          <w:p w14:paraId="3A3E7210" w14:textId="63B6722B" w:rsidR="00457816" w:rsidRDefault="00D21C1A">
            <w:r>
              <w:t xml:space="preserve">Rich </w:t>
            </w:r>
            <w:r w:rsidR="00075E5D">
              <w:t>G</w:t>
            </w:r>
          </w:p>
        </w:tc>
        <w:tc>
          <w:tcPr>
            <w:tcW w:w="5596" w:type="dxa"/>
          </w:tcPr>
          <w:p w14:paraId="08AA9400" w14:textId="6CB875B7" w:rsidR="00457816" w:rsidRDefault="00417322">
            <w:r>
              <w:t>Review</w:t>
            </w:r>
            <w:r w:rsidR="00D21C1A">
              <w:t xml:space="preserve"> financials for 2020/2021 </w:t>
            </w:r>
            <w:r>
              <w:t>and discuss any open payment issues, scholarships, etc.</w:t>
            </w:r>
          </w:p>
        </w:tc>
        <w:tc>
          <w:tcPr>
            <w:tcW w:w="2594" w:type="dxa"/>
          </w:tcPr>
          <w:p w14:paraId="12FC82B8" w14:textId="77777777" w:rsidR="00457816" w:rsidRDefault="00D21C1A">
            <w:r>
              <w:t>Appropriate decisions made</w:t>
            </w:r>
          </w:p>
        </w:tc>
      </w:tr>
      <w:tr w:rsidR="00457816" w14:paraId="1364BA89" w14:textId="77777777">
        <w:tc>
          <w:tcPr>
            <w:tcW w:w="1269" w:type="dxa"/>
          </w:tcPr>
          <w:p w14:paraId="458B7943" w14:textId="5BBCAFF5" w:rsidR="00457816" w:rsidRDefault="00D21C1A">
            <w:r>
              <w:t>7:1</w:t>
            </w:r>
            <w:r w:rsidR="00417322">
              <w:t>5</w:t>
            </w:r>
          </w:p>
        </w:tc>
        <w:tc>
          <w:tcPr>
            <w:tcW w:w="990" w:type="dxa"/>
          </w:tcPr>
          <w:p w14:paraId="12B7DF7A" w14:textId="1EEE51DA" w:rsidR="00457816" w:rsidRDefault="00D21C1A">
            <w:r>
              <w:t>Mike</w:t>
            </w:r>
          </w:p>
        </w:tc>
        <w:tc>
          <w:tcPr>
            <w:tcW w:w="5596" w:type="dxa"/>
          </w:tcPr>
          <w:p w14:paraId="33050085" w14:textId="3123AB72" w:rsidR="00457816" w:rsidRDefault="00D21C1A">
            <w:r>
              <w:t>Player Development role</w:t>
            </w:r>
            <w:r w:rsidR="00CB022D">
              <w:t xml:space="preserve">s &amp; responsibilities </w:t>
            </w:r>
            <w:r w:rsidR="00075E5D">
              <w:t>discussion</w:t>
            </w:r>
          </w:p>
        </w:tc>
        <w:tc>
          <w:tcPr>
            <w:tcW w:w="2594" w:type="dxa"/>
          </w:tcPr>
          <w:p w14:paraId="61F1C6CE" w14:textId="77777777" w:rsidR="00457816" w:rsidRDefault="00D21C1A">
            <w:r>
              <w:t>Appropriate decisions made</w:t>
            </w:r>
          </w:p>
        </w:tc>
      </w:tr>
      <w:tr w:rsidR="00417322" w14:paraId="4F7D9382" w14:textId="77777777">
        <w:tc>
          <w:tcPr>
            <w:tcW w:w="1269" w:type="dxa"/>
          </w:tcPr>
          <w:p w14:paraId="61AB67FC" w14:textId="5F146FAA" w:rsidR="00417322" w:rsidRDefault="00417322">
            <w:r>
              <w:t>7:25</w:t>
            </w:r>
          </w:p>
        </w:tc>
        <w:tc>
          <w:tcPr>
            <w:tcW w:w="990" w:type="dxa"/>
          </w:tcPr>
          <w:p w14:paraId="07C12829" w14:textId="69BDE875" w:rsidR="00417322" w:rsidRDefault="00417322">
            <w:r>
              <w:t>Becky / Mike</w:t>
            </w:r>
          </w:p>
        </w:tc>
        <w:tc>
          <w:tcPr>
            <w:tcW w:w="5596" w:type="dxa"/>
          </w:tcPr>
          <w:p w14:paraId="182E58CE" w14:textId="46E833CB" w:rsidR="00417322" w:rsidRDefault="00417322">
            <w:r>
              <w:t>Update on planning for Winter Training</w:t>
            </w:r>
          </w:p>
        </w:tc>
        <w:tc>
          <w:tcPr>
            <w:tcW w:w="2594" w:type="dxa"/>
          </w:tcPr>
          <w:p w14:paraId="45119B3F" w14:textId="3589CAA7" w:rsidR="00417322" w:rsidRDefault="00417322">
            <w:r>
              <w:t>Determine Follow-ups</w:t>
            </w:r>
          </w:p>
        </w:tc>
      </w:tr>
      <w:tr w:rsidR="00417322" w14:paraId="3F707BD5" w14:textId="77777777" w:rsidTr="00DC6E45">
        <w:tc>
          <w:tcPr>
            <w:tcW w:w="1269" w:type="dxa"/>
          </w:tcPr>
          <w:p w14:paraId="3F551CD2" w14:textId="2A327A2A" w:rsidR="00417322" w:rsidRDefault="00417322" w:rsidP="00DC6E45">
            <w:r>
              <w:t>7:40</w:t>
            </w:r>
          </w:p>
        </w:tc>
        <w:tc>
          <w:tcPr>
            <w:tcW w:w="990" w:type="dxa"/>
          </w:tcPr>
          <w:p w14:paraId="3F3F72E4" w14:textId="77777777" w:rsidR="00417322" w:rsidRDefault="00417322" w:rsidP="00DC6E45">
            <w:r>
              <w:t>Mike / Becky</w:t>
            </w:r>
          </w:p>
        </w:tc>
        <w:tc>
          <w:tcPr>
            <w:tcW w:w="5596" w:type="dxa"/>
          </w:tcPr>
          <w:p w14:paraId="29B54E0F" w14:textId="77777777" w:rsidR="00417322" w:rsidRDefault="00417322" w:rsidP="00DC6E45">
            <w:r>
              <w:t>Review virtual training solutions from Diamond Kinetics &amp; Blast Motion – pricing, timing, implementation, etc.</w:t>
            </w:r>
          </w:p>
          <w:p w14:paraId="00275D10" w14:textId="3FE23368" w:rsidR="00417322" w:rsidRDefault="00417322" w:rsidP="00417322">
            <w:pPr>
              <w:pStyle w:val="ListParagraph"/>
              <w:numPr>
                <w:ilvl w:val="0"/>
                <w:numId w:val="14"/>
              </w:numPr>
            </w:pPr>
            <w:r>
              <w:t>Review email from Becky Smith</w:t>
            </w:r>
          </w:p>
        </w:tc>
        <w:tc>
          <w:tcPr>
            <w:tcW w:w="2594" w:type="dxa"/>
          </w:tcPr>
          <w:p w14:paraId="0129E630" w14:textId="77777777" w:rsidR="00417322" w:rsidRDefault="00417322" w:rsidP="00DC6E45">
            <w:r>
              <w:t>Determine Follow-ups</w:t>
            </w:r>
          </w:p>
        </w:tc>
      </w:tr>
      <w:tr w:rsidR="00457816" w14:paraId="6462915F" w14:textId="77777777">
        <w:tc>
          <w:tcPr>
            <w:tcW w:w="1269" w:type="dxa"/>
          </w:tcPr>
          <w:p w14:paraId="1A54CA40" w14:textId="7A68C688" w:rsidR="00457816" w:rsidRDefault="00D21C1A">
            <w:r>
              <w:t>7:</w:t>
            </w:r>
            <w:r w:rsidR="00417322">
              <w:t>55</w:t>
            </w:r>
          </w:p>
        </w:tc>
        <w:tc>
          <w:tcPr>
            <w:tcW w:w="990" w:type="dxa"/>
          </w:tcPr>
          <w:p w14:paraId="41DFC0BB" w14:textId="293A527E" w:rsidR="00457816" w:rsidRDefault="00CB022D">
            <w:r>
              <w:t>Mike / Dan</w:t>
            </w:r>
          </w:p>
        </w:tc>
        <w:tc>
          <w:tcPr>
            <w:tcW w:w="5596" w:type="dxa"/>
          </w:tcPr>
          <w:p w14:paraId="3FF1AAB6" w14:textId="0128A014" w:rsidR="00457816" w:rsidRDefault="00CB022D">
            <w:r>
              <w:t>Review the Conflict of Interest Policy</w:t>
            </w:r>
          </w:p>
        </w:tc>
        <w:tc>
          <w:tcPr>
            <w:tcW w:w="2594" w:type="dxa"/>
          </w:tcPr>
          <w:p w14:paraId="352EEDB9" w14:textId="77777777" w:rsidR="00457816" w:rsidRDefault="00D21C1A">
            <w:r>
              <w:t>Appropriate decisions made</w:t>
            </w:r>
          </w:p>
        </w:tc>
      </w:tr>
      <w:tr w:rsidR="00457816" w14:paraId="35260013" w14:textId="77777777">
        <w:tc>
          <w:tcPr>
            <w:tcW w:w="1269" w:type="dxa"/>
          </w:tcPr>
          <w:p w14:paraId="18CAA90B" w14:textId="77777777" w:rsidR="00457816" w:rsidRDefault="00D21C1A">
            <w:r>
              <w:t>8:00</w:t>
            </w:r>
          </w:p>
        </w:tc>
        <w:tc>
          <w:tcPr>
            <w:tcW w:w="990" w:type="dxa"/>
          </w:tcPr>
          <w:p w14:paraId="31C3D1BB" w14:textId="77777777" w:rsidR="00457816" w:rsidRDefault="00D21C1A">
            <w:r>
              <w:t>Rich G</w:t>
            </w:r>
          </w:p>
        </w:tc>
        <w:tc>
          <w:tcPr>
            <w:tcW w:w="5596" w:type="dxa"/>
          </w:tcPr>
          <w:p w14:paraId="4051B864" w14:textId="77777777" w:rsidR="00457816" w:rsidRDefault="00D21C1A">
            <w:r>
              <w:t>Adjourn</w:t>
            </w:r>
          </w:p>
        </w:tc>
        <w:tc>
          <w:tcPr>
            <w:tcW w:w="2594" w:type="dxa"/>
          </w:tcPr>
          <w:p w14:paraId="1A1BBCC8" w14:textId="77777777" w:rsidR="00457816" w:rsidRDefault="00457816"/>
        </w:tc>
      </w:tr>
    </w:tbl>
    <w:p w14:paraId="0DDDB451" w14:textId="77777777" w:rsidR="00457816" w:rsidRDefault="00457816">
      <w:pPr>
        <w:pStyle w:val="Heading1"/>
        <w:rPr>
          <w:color w:val="0070C0"/>
        </w:rPr>
      </w:pPr>
    </w:p>
    <w:p w14:paraId="0D5B51FC" w14:textId="77777777" w:rsidR="00457816" w:rsidRDefault="00457816"/>
    <w:p w14:paraId="0364D9C3" w14:textId="77777777" w:rsidR="00457816" w:rsidRDefault="00D21C1A">
      <w:pPr>
        <w:pStyle w:val="Heading1"/>
      </w:pPr>
      <w:r>
        <w:rPr>
          <w:color w:val="0070C0"/>
        </w:rPr>
        <w:lastRenderedPageBreak/>
        <w:t>Decisions</w:t>
      </w:r>
    </w:p>
    <w:tbl>
      <w:tblPr>
        <w:tblStyle w:val="a7"/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6600"/>
        <w:gridCol w:w="1065"/>
        <w:gridCol w:w="1095"/>
        <w:gridCol w:w="1422"/>
      </w:tblGrid>
      <w:tr w:rsidR="00457816" w14:paraId="5AF557AB" w14:textId="77777777">
        <w:tc>
          <w:tcPr>
            <w:tcW w:w="259" w:type="dxa"/>
          </w:tcPr>
          <w:p w14:paraId="4F02BD92" w14:textId="77777777" w:rsidR="00457816" w:rsidRDefault="00457816"/>
        </w:tc>
        <w:tc>
          <w:tcPr>
            <w:tcW w:w="6600" w:type="dxa"/>
          </w:tcPr>
          <w:p w14:paraId="372F5891" w14:textId="77777777" w:rsidR="00457816" w:rsidRDefault="00457816"/>
        </w:tc>
        <w:tc>
          <w:tcPr>
            <w:tcW w:w="1065" w:type="dxa"/>
          </w:tcPr>
          <w:p w14:paraId="2E6573F1" w14:textId="77777777" w:rsidR="00457816" w:rsidRDefault="00D21C1A">
            <w:r>
              <w:t>Motion - Who</w:t>
            </w:r>
          </w:p>
        </w:tc>
        <w:tc>
          <w:tcPr>
            <w:tcW w:w="1095" w:type="dxa"/>
          </w:tcPr>
          <w:p w14:paraId="051DA00C" w14:textId="77777777" w:rsidR="00457816" w:rsidRDefault="00D21C1A">
            <w:r>
              <w:t>Second - Who</w:t>
            </w:r>
          </w:p>
        </w:tc>
        <w:tc>
          <w:tcPr>
            <w:tcW w:w="1422" w:type="dxa"/>
          </w:tcPr>
          <w:p w14:paraId="5C91A860" w14:textId="77777777" w:rsidR="00457816" w:rsidRDefault="00D21C1A">
            <w:r>
              <w:t>Vote (favor/ opposed)</w:t>
            </w:r>
          </w:p>
        </w:tc>
      </w:tr>
      <w:tr w:rsidR="00457816" w14:paraId="00305533" w14:textId="77777777">
        <w:trPr>
          <w:trHeight w:val="359"/>
        </w:trPr>
        <w:tc>
          <w:tcPr>
            <w:tcW w:w="259" w:type="dxa"/>
          </w:tcPr>
          <w:p w14:paraId="11313170" w14:textId="77777777" w:rsidR="00457816" w:rsidRDefault="00457816">
            <w:pPr>
              <w:numPr>
                <w:ilvl w:val="0"/>
                <w:numId w:val="3"/>
              </w:numPr>
            </w:pPr>
          </w:p>
        </w:tc>
        <w:tc>
          <w:tcPr>
            <w:tcW w:w="6600" w:type="dxa"/>
          </w:tcPr>
          <w:p w14:paraId="274241E6" w14:textId="008CC560" w:rsidR="00457816" w:rsidRDefault="00D21C1A">
            <w:r>
              <w:t xml:space="preserve">Approve </w:t>
            </w:r>
            <w:r w:rsidR="00CE2DF2">
              <w:t>September 15</w:t>
            </w:r>
            <w:r>
              <w:t>, 2020 meeting minutes</w:t>
            </w:r>
          </w:p>
        </w:tc>
        <w:tc>
          <w:tcPr>
            <w:tcW w:w="1065" w:type="dxa"/>
          </w:tcPr>
          <w:p w14:paraId="33E6CE7A" w14:textId="593F68C9" w:rsidR="00457816" w:rsidRDefault="00C626D5">
            <w:r>
              <w:t>Dan</w:t>
            </w:r>
          </w:p>
        </w:tc>
        <w:tc>
          <w:tcPr>
            <w:tcW w:w="1095" w:type="dxa"/>
          </w:tcPr>
          <w:p w14:paraId="388BE175" w14:textId="28849B7B" w:rsidR="00457816" w:rsidRDefault="00C626D5">
            <w:r>
              <w:t>Steve</w:t>
            </w:r>
          </w:p>
        </w:tc>
        <w:tc>
          <w:tcPr>
            <w:tcW w:w="1422" w:type="dxa"/>
          </w:tcPr>
          <w:p w14:paraId="695515C0" w14:textId="08623C70" w:rsidR="00457816" w:rsidRDefault="00C626D5">
            <w:r>
              <w:t>Passed</w:t>
            </w:r>
          </w:p>
        </w:tc>
      </w:tr>
      <w:tr w:rsidR="00457816" w14:paraId="77FD9865" w14:textId="77777777">
        <w:trPr>
          <w:trHeight w:val="359"/>
        </w:trPr>
        <w:tc>
          <w:tcPr>
            <w:tcW w:w="259" w:type="dxa"/>
          </w:tcPr>
          <w:p w14:paraId="59412EF6" w14:textId="77777777" w:rsidR="00457816" w:rsidRDefault="00457816">
            <w:pPr>
              <w:numPr>
                <w:ilvl w:val="0"/>
                <w:numId w:val="3"/>
              </w:numPr>
            </w:pPr>
          </w:p>
        </w:tc>
        <w:tc>
          <w:tcPr>
            <w:tcW w:w="6600" w:type="dxa"/>
          </w:tcPr>
          <w:p w14:paraId="34B37E5E" w14:textId="77777777" w:rsidR="00457816" w:rsidRDefault="00D21C1A">
            <w:r>
              <w:t>Adjourn</w:t>
            </w:r>
          </w:p>
        </w:tc>
        <w:tc>
          <w:tcPr>
            <w:tcW w:w="1065" w:type="dxa"/>
          </w:tcPr>
          <w:p w14:paraId="6503ACB2" w14:textId="71A8A65E" w:rsidR="00457816" w:rsidRDefault="00C626D5">
            <w:r>
              <w:t>Jen</w:t>
            </w:r>
          </w:p>
        </w:tc>
        <w:tc>
          <w:tcPr>
            <w:tcW w:w="1095" w:type="dxa"/>
          </w:tcPr>
          <w:p w14:paraId="59050C9E" w14:textId="2DAEED03" w:rsidR="00457816" w:rsidRDefault="00C626D5">
            <w:r>
              <w:t>Dan</w:t>
            </w:r>
          </w:p>
        </w:tc>
        <w:tc>
          <w:tcPr>
            <w:tcW w:w="1422" w:type="dxa"/>
          </w:tcPr>
          <w:p w14:paraId="31C1EF14" w14:textId="06BFC6D1" w:rsidR="00457816" w:rsidRDefault="00C626D5">
            <w:r>
              <w:t>Passed</w:t>
            </w:r>
          </w:p>
        </w:tc>
      </w:tr>
    </w:tbl>
    <w:p w14:paraId="56CC5B7E" w14:textId="38ADE469" w:rsidR="00457816" w:rsidRDefault="00457816">
      <w:pPr>
        <w:pStyle w:val="Heading1"/>
        <w:rPr>
          <w:color w:val="0070C0"/>
        </w:rPr>
      </w:pPr>
    </w:p>
    <w:p w14:paraId="02205F46" w14:textId="77777777" w:rsidR="00CE2DF2" w:rsidRPr="00CE2DF2" w:rsidRDefault="00CE2DF2" w:rsidP="00CE2DF2"/>
    <w:p w14:paraId="78DED3E7" w14:textId="77777777" w:rsidR="00457816" w:rsidRDefault="00D21C1A">
      <w:pPr>
        <w:pStyle w:val="Heading1"/>
        <w:rPr>
          <w:color w:val="0070C0"/>
        </w:rPr>
      </w:pPr>
      <w:r>
        <w:rPr>
          <w:color w:val="0070C0"/>
        </w:rPr>
        <w:t>Assigned Action Items</w:t>
      </w:r>
    </w:p>
    <w:tbl>
      <w:tblPr>
        <w:tblStyle w:val="a8"/>
        <w:tblW w:w="10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5"/>
        <w:gridCol w:w="1605"/>
        <w:gridCol w:w="1161"/>
        <w:gridCol w:w="1512"/>
      </w:tblGrid>
      <w:tr w:rsidR="00457816" w14:paraId="09142379" w14:textId="77777777">
        <w:tc>
          <w:tcPr>
            <w:tcW w:w="6165" w:type="dxa"/>
            <w:tcBorders>
              <w:bottom w:val="single" w:sz="4" w:space="0" w:color="000000"/>
            </w:tcBorders>
            <w:shd w:val="clear" w:color="auto" w:fill="0070C0"/>
          </w:tcPr>
          <w:p w14:paraId="17742AAC" w14:textId="77777777" w:rsidR="00457816" w:rsidRDefault="00D21C1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  <w:shd w:val="clear" w:color="auto" w:fill="0070C0"/>
          </w:tcPr>
          <w:p w14:paraId="5E95D5BC" w14:textId="77777777" w:rsidR="00457816" w:rsidRDefault="00D21C1A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Accountability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  <w:shd w:val="clear" w:color="auto" w:fill="0070C0"/>
          </w:tcPr>
          <w:p w14:paraId="3535718D" w14:textId="77777777" w:rsidR="00457816" w:rsidRDefault="00D21C1A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Due</w:t>
            </w:r>
          </w:p>
          <w:p w14:paraId="5E520969" w14:textId="77777777" w:rsidR="00457816" w:rsidRDefault="00D21C1A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  <w:shd w:val="clear" w:color="auto" w:fill="0070C0"/>
          </w:tcPr>
          <w:p w14:paraId="0C3FDD29" w14:textId="77777777" w:rsidR="00457816" w:rsidRDefault="00D21C1A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Completed</w:t>
            </w:r>
          </w:p>
        </w:tc>
      </w:tr>
      <w:tr w:rsidR="00457816" w14:paraId="4641EF56" w14:textId="77777777">
        <w:tc>
          <w:tcPr>
            <w:tcW w:w="6165" w:type="dxa"/>
          </w:tcPr>
          <w:p w14:paraId="64A1878F" w14:textId="7CD80CEE" w:rsidR="00457816" w:rsidRDefault="00D21C1A">
            <w:r>
              <w:t xml:space="preserve">Schedule next Board Meeting – </w:t>
            </w:r>
            <w:r w:rsidR="00CE2DF2" w:rsidRPr="000F0DE0">
              <w:t>11</w:t>
            </w:r>
            <w:r w:rsidRPr="000F0DE0">
              <w:t>/</w:t>
            </w:r>
            <w:r w:rsidR="00CE2DF2" w:rsidRPr="000F0DE0">
              <w:t>17</w:t>
            </w:r>
          </w:p>
        </w:tc>
        <w:tc>
          <w:tcPr>
            <w:tcW w:w="1605" w:type="dxa"/>
          </w:tcPr>
          <w:p w14:paraId="23DA7867" w14:textId="77777777" w:rsidR="00457816" w:rsidRDefault="00D21C1A">
            <w:r>
              <w:t>Rich G</w:t>
            </w:r>
          </w:p>
        </w:tc>
        <w:tc>
          <w:tcPr>
            <w:tcW w:w="1161" w:type="dxa"/>
          </w:tcPr>
          <w:p w14:paraId="0F49E023" w14:textId="0915A946" w:rsidR="00457816" w:rsidRDefault="00CE2DF2">
            <w:r>
              <w:t>10</w:t>
            </w:r>
            <w:r w:rsidR="00D21C1A">
              <w:t>/</w:t>
            </w:r>
            <w:r>
              <w:t>20</w:t>
            </w:r>
            <w:r w:rsidR="00D21C1A">
              <w:t>/20</w:t>
            </w:r>
          </w:p>
        </w:tc>
        <w:tc>
          <w:tcPr>
            <w:tcW w:w="1512" w:type="dxa"/>
          </w:tcPr>
          <w:p w14:paraId="20285497" w14:textId="2333B4A0" w:rsidR="00457816" w:rsidRDefault="00C626D5">
            <w:r>
              <w:t>Complete</w:t>
            </w:r>
          </w:p>
        </w:tc>
      </w:tr>
      <w:tr w:rsidR="00457816" w14:paraId="611E31BD" w14:textId="77777777">
        <w:tc>
          <w:tcPr>
            <w:tcW w:w="6165" w:type="dxa"/>
          </w:tcPr>
          <w:p w14:paraId="305811DB" w14:textId="0E5DDA39" w:rsidR="00457816" w:rsidRDefault="00CE2DF2">
            <w:r>
              <w:t xml:space="preserve">Update on </w:t>
            </w:r>
            <w:r w:rsidR="00D21C1A">
              <w:t>“A’s” name</w:t>
            </w:r>
          </w:p>
        </w:tc>
        <w:tc>
          <w:tcPr>
            <w:tcW w:w="1605" w:type="dxa"/>
          </w:tcPr>
          <w:p w14:paraId="3DB1D6F9" w14:textId="77777777" w:rsidR="00457816" w:rsidRDefault="00D21C1A">
            <w:r>
              <w:t>Mike</w:t>
            </w:r>
          </w:p>
        </w:tc>
        <w:tc>
          <w:tcPr>
            <w:tcW w:w="1161" w:type="dxa"/>
          </w:tcPr>
          <w:p w14:paraId="6A90F52E" w14:textId="77777777" w:rsidR="00457816" w:rsidRDefault="00D21C1A">
            <w:r>
              <w:t>Ongoing</w:t>
            </w:r>
          </w:p>
        </w:tc>
        <w:tc>
          <w:tcPr>
            <w:tcW w:w="1512" w:type="dxa"/>
          </w:tcPr>
          <w:p w14:paraId="561AE709" w14:textId="77777777" w:rsidR="00457816" w:rsidRDefault="00D21C1A">
            <w:r>
              <w:t>In Progress</w:t>
            </w:r>
          </w:p>
        </w:tc>
      </w:tr>
      <w:tr w:rsidR="00457816" w14:paraId="100ADE6B" w14:textId="77777777">
        <w:tc>
          <w:tcPr>
            <w:tcW w:w="6165" w:type="dxa"/>
          </w:tcPr>
          <w:p w14:paraId="5E6707F5" w14:textId="77777777" w:rsidR="00457816" w:rsidRDefault="00D21C1A">
            <w:r>
              <w:t>MN Vortex/A’s Training Center Expenses</w:t>
            </w:r>
          </w:p>
        </w:tc>
        <w:tc>
          <w:tcPr>
            <w:tcW w:w="1605" w:type="dxa"/>
          </w:tcPr>
          <w:p w14:paraId="31A93C37" w14:textId="77777777" w:rsidR="00457816" w:rsidRDefault="00D21C1A">
            <w:r>
              <w:t>Mike/Steve/Dan</w:t>
            </w:r>
          </w:p>
        </w:tc>
        <w:tc>
          <w:tcPr>
            <w:tcW w:w="1161" w:type="dxa"/>
          </w:tcPr>
          <w:p w14:paraId="4477C746" w14:textId="219E2B5A" w:rsidR="00457816" w:rsidRDefault="00BC1E0D">
            <w:r>
              <w:t>Ongoing</w:t>
            </w:r>
          </w:p>
        </w:tc>
        <w:tc>
          <w:tcPr>
            <w:tcW w:w="1512" w:type="dxa"/>
          </w:tcPr>
          <w:p w14:paraId="4224923C" w14:textId="77777777" w:rsidR="00457816" w:rsidRDefault="00D21C1A">
            <w:r>
              <w:t>In Progress</w:t>
            </w:r>
          </w:p>
        </w:tc>
      </w:tr>
      <w:tr w:rsidR="00457816" w14:paraId="6269283F" w14:textId="77777777">
        <w:tc>
          <w:tcPr>
            <w:tcW w:w="6165" w:type="dxa"/>
          </w:tcPr>
          <w:p w14:paraId="7F793DAB" w14:textId="22E0C9C2" w:rsidR="00457816" w:rsidRDefault="00D21C1A">
            <w:r>
              <w:t xml:space="preserve">Discuss Player Development Role with </w:t>
            </w:r>
            <w:r w:rsidR="00CE2DF2">
              <w:t>Becky Smith</w:t>
            </w:r>
          </w:p>
        </w:tc>
        <w:tc>
          <w:tcPr>
            <w:tcW w:w="1605" w:type="dxa"/>
          </w:tcPr>
          <w:p w14:paraId="693FB9D0" w14:textId="77777777" w:rsidR="00457816" w:rsidRDefault="00D21C1A">
            <w:r>
              <w:t>Mike</w:t>
            </w:r>
          </w:p>
        </w:tc>
        <w:tc>
          <w:tcPr>
            <w:tcW w:w="1161" w:type="dxa"/>
          </w:tcPr>
          <w:p w14:paraId="4CC84198" w14:textId="72201EA4" w:rsidR="00457816" w:rsidRDefault="00CE2DF2">
            <w:r>
              <w:t>Sep</w:t>
            </w:r>
          </w:p>
        </w:tc>
        <w:tc>
          <w:tcPr>
            <w:tcW w:w="1512" w:type="dxa"/>
          </w:tcPr>
          <w:p w14:paraId="398946AD" w14:textId="14ECFC7D" w:rsidR="00457816" w:rsidRDefault="00C626D5">
            <w:r>
              <w:t>Complete</w:t>
            </w:r>
          </w:p>
        </w:tc>
      </w:tr>
      <w:tr w:rsidR="00457816" w14:paraId="370A0384" w14:textId="77777777">
        <w:tc>
          <w:tcPr>
            <w:tcW w:w="6165" w:type="dxa"/>
          </w:tcPr>
          <w:p w14:paraId="7739EB13" w14:textId="77777777" w:rsidR="00457816" w:rsidRDefault="00D21C1A">
            <w:r>
              <w:t>Discussion regarding the need for a player fee to cover training facility expenses?</w:t>
            </w:r>
          </w:p>
        </w:tc>
        <w:tc>
          <w:tcPr>
            <w:tcW w:w="1605" w:type="dxa"/>
          </w:tcPr>
          <w:p w14:paraId="03FC3137" w14:textId="77777777" w:rsidR="00457816" w:rsidRDefault="00D21C1A">
            <w:r>
              <w:t>Dan</w:t>
            </w:r>
          </w:p>
        </w:tc>
        <w:tc>
          <w:tcPr>
            <w:tcW w:w="1161" w:type="dxa"/>
          </w:tcPr>
          <w:p w14:paraId="7CF8C173" w14:textId="77777777" w:rsidR="00457816" w:rsidRDefault="00D21C1A">
            <w:r>
              <w:t>Sep</w:t>
            </w:r>
          </w:p>
        </w:tc>
        <w:tc>
          <w:tcPr>
            <w:tcW w:w="1512" w:type="dxa"/>
          </w:tcPr>
          <w:p w14:paraId="6E225B00" w14:textId="5C85CD47" w:rsidR="00457816" w:rsidRDefault="00C626D5">
            <w:r>
              <w:t>Complete</w:t>
            </w:r>
          </w:p>
        </w:tc>
      </w:tr>
      <w:tr w:rsidR="00417322" w14:paraId="63662CD7" w14:textId="77777777">
        <w:tc>
          <w:tcPr>
            <w:tcW w:w="6165" w:type="dxa"/>
          </w:tcPr>
          <w:p w14:paraId="7A0C1BEC" w14:textId="32DF30F2" w:rsidR="00417322" w:rsidRDefault="00417322">
            <w:r>
              <w:t>Update on the Loretto partnership</w:t>
            </w:r>
          </w:p>
        </w:tc>
        <w:tc>
          <w:tcPr>
            <w:tcW w:w="1605" w:type="dxa"/>
          </w:tcPr>
          <w:p w14:paraId="3D9831A8" w14:textId="6B5D1BDA" w:rsidR="00417322" w:rsidRDefault="00417322">
            <w:r>
              <w:t>Mike</w:t>
            </w:r>
          </w:p>
        </w:tc>
        <w:tc>
          <w:tcPr>
            <w:tcW w:w="1161" w:type="dxa"/>
          </w:tcPr>
          <w:p w14:paraId="12B5DCDD" w14:textId="7C65CEB8" w:rsidR="00417322" w:rsidRDefault="00417322">
            <w:r>
              <w:t>Oct</w:t>
            </w:r>
          </w:p>
        </w:tc>
        <w:tc>
          <w:tcPr>
            <w:tcW w:w="1512" w:type="dxa"/>
          </w:tcPr>
          <w:p w14:paraId="65E6D42A" w14:textId="0E19ADC5" w:rsidR="00417322" w:rsidRDefault="00000DC9">
            <w:r>
              <w:t>In Progress</w:t>
            </w:r>
          </w:p>
        </w:tc>
      </w:tr>
      <w:tr w:rsidR="00417322" w14:paraId="0276A576" w14:textId="77777777">
        <w:tc>
          <w:tcPr>
            <w:tcW w:w="6165" w:type="dxa"/>
          </w:tcPr>
          <w:p w14:paraId="7EAC7A8F" w14:textId="765A4AD3" w:rsidR="00417322" w:rsidRDefault="00417322">
            <w:r>
              <w:t>2020 Tryouts debrief</w:t>
            </w:r>
          </w:p>
        </w:tc>
        <w:tc>
          <w:tcPr>
            <w:tcW w:w="1605" w:type="dxa"/>
          </w:tcPr>
          <w:p w14:paraId="39E6C9DB" w14:textId="687D7946" w:rsidR="00417322" w:rsidRDefault="00417322">
            <w:r>
              <w:t>Dan</w:t>
            </w:r>
          </w:p>
        </w:tc>
        <w:tc>
          <w:tcPr>
            <w:tcW w:w="1161" w:type="dxa"/>
          </w:tcPr>
          <w:p w14:paraId="65DAA934" w14:textId="0D33AB8F" w:rsidR="00417322" w:rsidRDefault="00417322">
            <w:r>
              <w:t>Oct</w:t>
            </w:r>
          </w:p>
        </w:tc>
        <w:tc>
          <w:tcPr>
            <w:tcW w:w="1512" w:type="dxa"/>
          </w:tcPr>
          <w:p w14:paraId="109A1725" w14:textId="2B140C43" w:rsidR="00417322" w:rsidRDefault="00C626D5">
            <w:r>
              <w:t>Complete</w:t>
            </w:r>
          </w:p>
        </w:tc>
      </w:tr>
      <w:tr w:rsidR="00CB022D" w14:paraId="0950BA7C" w14:textId="77777777">
        <w:tc>
          <w:tcPr>
            <w:tcW w:w="6165" w:type="dxa"/>
          </w:tcPr>
          <w:p w14:paraId="0EE57DB0" w14:textId="34131541" w:rsidR="00CB022D" w:rsidRDefault="00417322">
            <w:r>
              <w:t>Review uniform lessons learned (e.g. high shipping costs)</w:t>
            </w:r>
          </w:p>
        </w:tc>
        <w:tc>
          <w:tcPr>
            <w:tcW w:w="1605" w:type="dxa"/>
          </w:tcPr>
          <w:p w14:paraId="15137CB7" w14:textId="14235200" w:rsidR="00CB022D" w:rsidRDefault="00417322">
            <w:r>
              <w:t>Dan</w:t>
            </w:r>
          </w:p>
        </w:tc>
        <w:tc>
          <w:tcPr>
            <w:tcW w:w="1161" w:type="dxa"/>
          </w:tcPr>
          <w:p w14:paraId="27A43FAA" w14:textId="3662A5FA" w:rsidR="00CB022D" w:rsidRDefault="00417322">
            <w:r>
              <w:t>Oct</w:t>
            </w:r>
          </w:p>
        </w:tc>
        <w:tc>
          <w:tcPr>
            <w:tcW w:w="1512" w:type="dxa"/>
          </w:tcPr>
          <w:p w14:paraId="632B25A9" w14:textId="4EE69B86" w:rsidR="00CB022D" w:rsidRDefault="00C626D5">
            <w:r>
              <w:t>Complete</w:t>
            </w:r>
          </w:p>
        </w:tc>
      </w:tr>
      <w:tr w:rsidR="00075E5D" w14:paraId="5E2B6C94" w14:textId="77777777">
        <w:tc>
          <w:tcPr>
            <w:tcW w:w="6165" w:type="dxa"/>
          </w:tcPr>
          <w:p w14:paraId="5A3F1FB8" w14:textId="54536C4F" w:rsidR="00075E5D" w:rsidRDefault="00075E5D">
            <w:r>
              <w:t>Align on payments/donations for local organizations for field/equipment use: PWYSA, Minnetonka, Chanhassen, Chan Dugout Club</w:t>
            </w:r>
          </w:p>
        </w:tc>
        <w:tc>
          <w:tcPr>
            <w:tcW w:w="1605" w:type="dxa"/>
          </w:tcPr>
          <w:p w14:paraId="42B0B980" w14:textId="40203DA8" w:rsidR="00075E5D" w:rsidRDefault="00075E5D">
            <w:r>
              <w:t>Dan/Rich</w:t>
            </w:r>
          </w:p>
        </w:tc>
        <w:tc>
          <w:tcPr>
            <w:tcW w:w="1161" w:type="dxa"/>
          </w:tcPr>
          <w:p w14:paraId="10C92D4F" w14:textId="4344ED8E" w:rsidR="00075E5D" w:rsidRDefault="00075E5D">
            <w:r>
              <w:t>Oct</w:t>
            </w:r>
          </w:p>
        </w:tc>
        <w:tc>
          <w:tcPr>
            <w:tcW w:w="1512" w:type="dxa"/>
          </w:tcPr>
          <w:p w14:paraId="10DBDFF5" w14:textId="13A4B3D7" w:rsidR="00075E5D" w:rsidRDefault="00C626D5">
            <w:r>
              <w:t>Complete</w:t>
            </w:r>
          </w:p>
        </w:tc>
      </w:tr>
      <w:tr w:rsidR="00075E5D" w14:paraId="508CBC20" w14:textId="77777777">
        <w:tc>
          <w:tcPr>
            <w:tcW w:w="6165" w:type="dxa"/>
          </w:tcPr>
          <w:p w14:paraId="34EDD2AA" w14:textId="48A6C83E" w:rsidR="00075E5D" w:rsidRDefault="00075E5D">
            <w:r w:rsidRPr="00075E5D">
              <w:t>Additional scholarship request</w:t>
            </w:r>
          </w:p>
        </w:tc>
        <w:tc>
          <w:tcPr>
            <w:tcW w:w="1605" w:type="dxa"/>
          </w:tcPr>
          <w:p w14:paraId="22B79F3F" w14:textId="635A31E4" w:rsidR="00075E5D" w:rsidRDefault="00075E5D">
            <w:r>
              <w:t>Dan</w:t>
            </w:r>
          </w:p>
        </w:tc>
        <w:tc>
          <w:tcPr>
            <w:tcW w:w="1161" w:type="dxa"/>
          </w:tcPr>
          <w:p w14:paraId="79650568" w14:textId="70FEB916" w:rsidR="00075E5D" w:rsidRDefault="00075E5D">
            <w:r>
              <w:t>Oct</w:t>
            </w:r>
          </w:p>
        </w:tc>
        <w:tc>
          <w:tcPr>
            <w:tcW w:w="1512" w:type="dxa"/>
          </w:tcPr>
          <w:p w14:paraId="338D5899" w14:textId="314F9B8D" w:rsidR="00075E5D" w:rsidRDefault="00C626D5">
            <w:r>
              <w:t>Complete</w:t>
            </w:r>
          </w:p>
        </w:tc>
      </w:tr>
      <w:tr w:rsidR="00075E5D" w14:paraId="0082EB97" w14:textId="77777777">
        <w:tc>
          <w:tcPr>
            <w:tcW w:w="6165" w:type="dxa"/>
          </w:tcPr>
          <w:p w14:paraId="38A3DDAF" w14:textId="282084F5" w:rsidR="00075E5D" w:rsidRPr="00075E5D" w:rsidRDefault="00075E5D">
            <w:r>
              <w:t>Coaches payments for fall – follow-up</w:t>
            </w:r>
          </w:p>
        </w:tc>
        <w:tc>
          <w:tcPr>
            <w:tcW w:w="1605" w:type="dxa"/>
          </w:tcPr>
          <w:p w14:paraId="017C4723" w14:textId="6CDDD23F" w:rsidR="00075E5D" w:rsidRDefault="00075E5D">
            <w:r>
              <w:t>Mike/Dan</w:t>
            </w:r>
          </w:p>
        </w:tc>
        <w:tc>
          <w:tcPr>
            <w:tcW w:w="1161" w:type="dxa"/>
          </w:tcPr>
          <w:p w14:paraId="17C1C4E9" w14:textId="5635561D" w:rsidR="00075E5D" w:rsidRDefault="00075E5D">
            <w:r>
              <w:t>Oct</w:t>
            </w:r>
          </w:p>
        </w:tc>
        <w:tc>
          <w:tcPr>
            <w:tcW w:w="1512" w:type="dxa"/>
          </w:tcPr>
          <w:p w14:paraId="7FABE526" w14:textId="3EC0D7C4" w:rsidR="00075E5D" w:rsidRDefault="00C626D5">
            <w:r>
              <w:t>Complete</w:t>
            </w:r>
          </w:p>
        </w:tc>
      </w:tr>
      <w:tr w:rsidR="00075E5D" w14:paraId="16A8ABE0" w14:textId="77777777">
        <w:tc>
          <w:tcPr>
            <w:tcW w:w="6165" w:type="dxa"/>
          </w:tcPr>
          <w:p w14:paraId="5337445E" w14:textId="2EE2C272" w:rsidR="00075E5D" w:rsidRDefault="00075E5D">
            <w:r>
              <w:t>Discuss stance on winter travel for teams</w:t>
            </w:r>
          </w:p>
        </w:tc>
        <w:tc>
          <w:tcPr>
            <w:tcW w:w="1605" w:type="dxa"/>
          </w:tcPr>
          <w:p w14:paraId="0A46BD3E" w14:textId="21DB4089" w:rsidR="00075E5D" w:rsidRDefault="00075E5D">
            <w:r>
              <w:t>Dan</w:t>
            </w:r>
          </w:p>
        </w:tc>
        <w:tc>
          <w:tcPr>
            <w:tcW w:w="1161" w:type="dxa"/>
          </w:tcPr>
          <w:p w14:paraId="56D6A700" w14:textId="6522DC80" w:rsidR="00075E5D" w:rsidRDefault="00075E5D">
            <w:r>
              <w:t>Oct</w:t>
            </w:r>
          </w:p>
        </w:tc>
        <w:tc>
          <w:tcPr>
            <w:tcW w:w="1512" w:type="dxa"/>
          </w:tcPr>
          <w:p w14:paraId="03D17CAD" w14:textId="0E92EF72" w:rsidR="00075E5D" w:rsidRDefault="00C626D5">
            <w:r>
              <w:t>Complete</w:t>
            </w:r>
          </w:p>
        </w:tc>
      </w:tr>
      <w:tr w:rsidR="00046146" w14:paraId="0D710C61" w14:textId="77777777">
        <w:tc>
          <w:tcPr>
            <w:tcW w:w="6165" w:type="dxa"/>
          </w:tcPr>
          <w:p w14:paraId="47CADC18" w14:textId="38415E0D" w:rsidR="00046146" w:rsidRDefault="00046146">
            <w:r w:rsidRPr="00046146">
              <w:t>Align on Team Kick-off accountability document for reference in future years</w:t>
            </w:r>
          </w:p>
        </w:tc>
        <w:tc>
          <w:tcPr>
            <w:tcW w:w="1605" w:type="dxa"/>
          </w:tcPr>
          <w:p w14:paraId="4C6A58A3" w14:textId="17C56E37" w:rsidR="00046146" w:rsidRDefault="00046146">
            <w:r>
              <w:t>Dan</w:t>
            </w:r>
          </w:p>
        </w:tc>
        <w:tc>
          <w:tcPr>
            <w:tcW w:w="1161" w:type="dxa"/>
          </w:tcPr>
          <w:p w14:paraId="26D74FD7" w14:textId="3D5EB31D" w:rsidR="00046146" w:rsidRDefault="00046146">
            <w:r>
              <w:t>Oct</w:t>
            </w:r>
          </w:p>
        </w:tc>
        <w:tc>
          <w:tcPr>
            <w:tcW w:w="1512" w:type="dxa"/>
          </w:tcPr>
          <w:p w14:paraId="2D1EB0CA" w14:textId="5E3CDB82" w:rsidR="00046146" w:rsidRDefault="00C626D5">
            <w:r>
              <w:t>Complete</w:t>
            </w:r>
          </w:p>
        </w:tc>
      </w:tr>
      <w:tr w:rsidR="00046146" w14:paraId="74C95E5E" w14:textId="77777777">
        <w:tc>
          <w:tcPr>
            <w:tcW w:w="6165" w:type="dxa"/>
          </w:tcPr>
          <w:p w14:paraId="05139020" w14:textId="6F27CD16" w:rsidR="00046146" w:rsidRDefault="00046146">
            <w:r w:rsidRPr="00046146">
              <w:t>Fan Store:  opened for defined times throughout the year to reduce manufacturing and shipping costs</w:t>
            </w:r>
          </w:p>
        </w:tc>
        <w:tc>
          <w:tcPr>
            <w:tcW w:w="1605" w:type="dxa"/>
          </w:tcPr>
          <w:p w14:paraId="5A8CC5F5" w14:textId="7510647A" w:rsidR="00046146" w:rsidRDefault="00046146">
            <w:r>
              <w:t>Dan</w:t>
            </w:r>
          </w:p>
        </w:tc>
        <w:tc>
          <w:tcPr>
            <w:tcW w:w="1161" w:type="dxa"/>
          </w:tcPr>
          <w:p w14:paraId="659339E5" w14:textId="2678FEC6" w:rsidR="00046146" w:rsidRDefault="00046146">
            <w:r>
              <w:t>Oct</w:t>
            </w:r>
          </w:p>
        </w:tc>
        <w:tc>
          <w:tcPr>
            <w:tcW w:w="1512" w:type="dxa"/>
          </w:tcPr>
          <w:p w14:paraId="5C20E3A0" w14:textId="79E339CE" w:rsidR="00046146" w:rsidRDefault="00C626D5">
            <w:r>
              <w:t>Complete</w:t>
            </w:r>
          </w:p>
        </w:tc>
      </w:tr>
      <w:tr w:rsidR="00477902" w14:paraId="206D3A79" w14:textId="77777777">
        <w:tc>
          <w:tcPr>
            <w:tcW w:w="6165" w:type="dxa"/>
          </w:tcPr>
          <w:p w14:paraId="30A37828" w14:textId="77EDB04B" w:rsidR="00477902" w:rsidRPr="00046146" w:rsidRDefault="00477902">
            <w:r>
              <w:t>Winter training email sent to organization</w:t>
            </w:r>
          </w:p>
        </w:tc>
        <w:tc>
          <w:tcPr>
            <w:tcW w:w="1605" w:type="dxa"/>
          </w:tcPr>
          <w:p w14:paraId="0A45607D" w14:textId="6708CF79" w:rsidR="00477902" w:rsidRDefault="00477902">
            <w:r>
              <w:t>Mike</w:t>
            </w:r>
          </w:p>
        </w:tc>
        <w:tc>
          <w:tcPr>
            <w:tcW w:w="1161" w:type="dxa"/>
          </w:tcPr>
          <w:p w14:paraId="2293599A" w14:textId="0347BE4A" w:rsidR="00477902" w:rsidRDefault="00477902">
            <w:r>
              <w:t>Nov</w:t>
            </w:r>
          </w:p>
        </w:tc>
        <w:tc>
          <w:tcPr>
            <w:tcW w:w="1512" w:type="dxa"/>
          </w:tcPr>
          <w:p w14:paraId="09E139A6" w14:textId="77777777" w:rsidR="00477902" w:rsidRDefault="00477902"/>
        </w:tc>
      </w:tr>
      <w:tr w:rsidR="00251C6A" w14:paraId="632001C9" w14:textId="77777777">
        <w:tc>
          <w:tcPr>
            <w:tcW w:w="6165" w:type="dxa"/>
          </w:tcPr>
          <w:p w14:paraId="19ADE45C" w14:textId="00D26B6D" w:rsidR="00251C6A" w:rsidRDefault="00251C6A">
            <w:r>
              <w:t>Set up Blast Motion coach training</w:t>
            </w:r>
          </w:p>
        </w:tc>
        <w:tc>
          <w:tcPr>
            <w:tcW w:w="1605" w:type="dxa"/>
          </w:tcPr>
          <w:p w14:paraId="3F1E692D" w14:textId="2EDE85B5" w:rsidR="00251C6A" w:rsidRDefault="00251C6A">
            <w:r>
              <w:t>Becky</w:t>
            </w:r>
          </w:p>
        </w:tc>
        <w:tc>
          <w:tcPr>
            <w:tcW w:w="1161" w:type="dxa"/>
          </w:tcPr>
          <w:p w14:paraId="0CB5AF54" w14:textId="143BB806" w:rsidR="00251C6A" w:rsidRDefault="00251C6A">
            <w:r>
              <w:t>Nov</w:t>
            </w:r>
          </w:p>
        </w:tc>
        <w:tc>
          <w:tcPr>
            <w:tcW w:w="1512" w:type="dxa"/>
          </w:tcPr>
          <w:p w14:paraId="3113E409" w14:textId="77777777" w:rsidR="00251C6A" w:rsidRDefault="00251C6A"/>
        </w:tc>
      </w:tr>
      <w:tr w:rsidR="00000DC9" w14:paraId="0AC5CE9C" w14:textId="77777777">
        <w:tc>
          <w:tcPr>
            <w:tcW w:w="6165" w:type="dxa"/>
          </w:tcPr>
          <w:p w14:paraId="24C036A5" w14:textId="7997C754" w:rsidR="00000DC9" w:rsidRDefault="00000DC9">
            <w:r>
              <w:t>Create and communicate winter dome ball schedule</w:t>
            </w:r>
          </w:p>
        </w:tc>
        <w:tc>
          <w:tcPr>
            <w:tcW w:w="1605" w:type="dxa"/>
          </w:tcPr>
          <w:p w14:paraId="7CFD1215" w14:textId="6098DD95" w:rsidR="00000DC9" w:rsidRDefault="00000DC9">
            <w:r>
              <w:t>Mike</w:t>
            </w:r>
          </w:p>
        </w:tc>
        <w:tc>
          <w:tcPr>
            <w:tcW w:w="1161" w:type="dxa"/>
          </w:tcPr>
          <w:p w14:paraId="13ABAE09" w14:textId="0A9DF8A1" w:rsidR="00000DC9" w:rsidRDefault="00000DC9">
            <w:r>
              <w:t>Nov</w:t>
            </w:r>
          </w:p>
        </w:tc>
        <w:tc>
          <w:tcPr>
            <w:tcW w:w="1512" w:type="dxa"/>
          </w:tcPr>
          <w:p w14:paraId="3C40533B" w14:textId="77777777" w:rsidR="00000DC9" w:rsidRDefault="00000DC9"/>
        </w:tc>
      </w:tr>
      <w:tr w:rsidR="00000DC9" w14:paraId="00C0A16F" w14:textId="77777777">
        <w:tc>
          <w:tcPr>
            <w:tcW w:w="6165" w:type="dxa"/>
          </w:tcPr>
          <w:p w14:paraId="0ACB21AD" w14:textId="2744B7CC" w:rsidR="00000DC9" w:rsidRDefault="00000DC9">
            <w:r>
              <w:t>Determine Fall coach payment amounts</w:t>
            </w:r>
            <w:r w:rsidR="00A56A58">
              <w:t xml:space="preserve"> and issue payments</w:t>
            </w:r>
          </w:p>
        </w:tc>
        <w:tc>
          <w:tcPr>
            <w:tcW w:w="1605" w:type="dxa"/>
          </w:tcPr>
          <w:p w14:paraId="2DD7B334" w14:textId="1D71DCC3" w:rsidR="00000DC9" w:rsidRDefault="00A56A58">
            <w:r>
              <w:t>Mike/Rich</w:t>
            </w:r>
          </w:p>
        </w:tc>
        <w:tc>
          <w:tcPr>
            <w:tcW w:w="1161" w:type="dxa"/>
          </w:tcPr>
          <w:p w14:paraId="4702A510" w14:textId="20A6BD18" w:rsidR="00000DC9" w:rsidRDefault="00A56A58">
            <w:r>
              <w:t>Nov</w:t>
            </w:r>
          </w:p>
        </w:tc>
        <w:tc>
          <w:tcPr>
            <w:tcW w:w="1512" w:type="dxa"/>
          </w:tcPr>
          <w:p w14:paraId="4B83221D" w14:textId="77777777" w:rsidR="00000DC9" w:rsidRDefault="00000DC9"/>
        </w:tc>
      </w:tr>
    </w:tbl>
    <w:p w14:paraId="1635A3D1" w14:textId="77777777" w:rsidR="00457816" w:rsidRDefault="00457816">
      <w:pPr>
        <w:pStyle w:val="Heading1"/>
        <w:pBdr>
          <w:bottom w:val="single" w:sz="4" w:space="1" w:color="000000"/>
        </w:pBdr>
        <w:rPr>
          <w:color w:val="0070C0"/>
        </w:rPr>
      </w:pPr>
    </w:p>
    <w:p w14:paraId="22DA39A2" w14:textId="77777777" w:rsidR="00457816" w:rsidRDefault="00457816">
      <w:pPr>
        <w:pStyle w:val="Heading1"/>
        <w:pBdr>
          <w:bottom w:val="single" w:sz="4" w:space="1" w:color="000000"/>
        </w:pBdr>
        <w:rPr>
          <w:color w:val="0070C0"/>
        </w:rPr>
      </w:pPr>
    </w:p>
    <w:p w14:paraId="28E1B1E0" w14:textId="77777777" w:rsidR="00457816" w:rsidRDefault="00D21C1A">
      <w:pPr>
        <w:pStyle w:val="Heading1"/>
        <w:pBdr>
          <w:bottom w:val="single" w:sz="4" w:space="1" w:color="000000"/>
        </w:pBdr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>Meeting Minutes</w:t>
      </w:r>
    </w:p>
    <w:p w14:paraId="7571B6CA" w14:textId="77777777" w:rsidR="00457816" w:rsidRDefault="00D21C1A">
      <w:pPr>
        <w:rPr>
          <w:b/>
        </w:rPr>
      </w:pPr>
      <w:r>
        <w:rPr>
          <w:b/>
        </w:rPr>
        <w:t>COVID-19 - Impacts</w:t>
      </w:r>
    </w:p>
    <w:p w14:paraId="267E4A1D" w14:textId="453723BD" w:rsidR="00457816" w:rsidRPr="00251C6A" w:rsidRDefault="00477902" w:rsidP="00CB02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Cs/>
          <w:color w:val="000000"/>
        </w:rPr>
        <w:t>Regulations provided regarding winter training at domes and training facility</w:t>
      </w:r>
      <w:r w:rsidR="00251C6A">
        <w:rPr>
          <w:bCs/>
          <w:color w:val="000000"/>
        </w:rPr>
        <w:t>.</w:t>
      </w:r>
    </w:p>
    <w:p w14:paraId="6F62F062" w14:textId="6AFE9F8F" w:rsidR="00251C6A" w:rsidRDefault="00251C6A" w:rsidP="00CB02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Cs/>
          <w:color w:val="000000"/>
        </w:rPr>
        <w:t>Mike to send out email to organization regarding winter training and COVID-19 guidelines</w:t>
      </w:r>
    </w:p>
    <w:p w14:paraId="55EDEF35" w14:textId="77777777" w:rsidR="00457816" w:rsidRDefault="00457816">
      <w:pPr>
        <w:rPr>
          <w:b/>
        </w:rPr>
      </w:pPr>
    </w:p>
    <w:p w14:paraId="23FEB8B2" w14:textId="77777777" w:rsidR="00457816" w:rsidRDefault="00D21C1A">
      <w:r>
        <w:rPr>
          <w:b/>
        </w:rPr>
        <w:t>Financial Discussions</w:t>
      </w:r>
    </w:p>
    <w:p w14:paraId="450919EC" w14:textId="6439BA93" w:rsidR="00CB022D" w:rsidRDefault="00CB022D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0"/>
        <w:rPr>
          <w:color w:val="222222"/>
        </w:rPr>
      </w:pPr>
      <w:r>
        <w:rPr>
          <w:color w:val="222222"/>
        </w:rPr>
        <w:t>Review</w:t>
      </w:r>
      <w:r w:rsidR="00477902">
        <w:rPr>
          <w:color w:val="222222"/>
        </w:rPr>
        <w:t>ed</w:t>
      </w:r>
      <w:r>
        <w:rPr>
          <w:color w:val="222222"/>
        </w:rPr>
        <w:t xml:space="preserve"> past due player payments</w:t>
      </w:r>
    </w:p>
    <w:p w14:paraId="07BC17CD" w14:textId="3D05DE14" w:rsidR="00CB022D" w:rsidRDefault="00CB022D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0"/>
        <w:rPr>
          <w:color w:val="222222"/>
        </w:rPr>
      </w:pPr>
      <w:r>
        <w:rPr>
          <w:color w:val="222222"/>
        </w:rPr>
        <w:t>Review</w:t>
      </w:r>
      <w:r w:rsidR="00477902">
        <w:rPr>
          <w:color w:val="222222"/>
        </w:rPr>
        <w:t>ed</w:t>
      </w:r>
      <w:r>
        <w:rPr>
          <w:color w:val="222222"/>
        </w:rPr>
        <w:t xml:space="preserve"> scholarship request(s)</w:t>
      </w:r>
    </w:p>
    <w:p w14:paraId="7E00427A" w14:textId="2B72D602" w:rsidR="00457816" w:rsidRDefault="00241C2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0"/>
        <w:rPr>
          <w:color w:val="222222"/>
        </w:rPr>
      </w:pPr>
      <w:r>
        <w:rPr>
          <w:color w:val="222222"/>
        </w:rPr>
        <w:t>Review</w:t>
      </w:r>
      <w:r w:rsidR="00477902">
        <w:rPr>
          <w:color w:val="222222"/>
        </w:rPr>
        <w:t>ed</w:t>
      </w:r>
      <w:r w:rsidR="00001C62">
        <w:rPr>
          <w:color w:val="222222"/>
        </w:rPr>
        <w:t xml:space="preserve"> </w:t>
      </w:r>
      <w:r w:rsidR="00CB022D">
        <w:rPr>
          <w:color w:val="222222"/>
        </w:rPr>
        <w:t>2020/2021 financials</w:t>
      </w:r>
    </w:p>
    <w:p w14:paraId="559BD8E7" w14:textId="2CACCEDE" w:rsidR="007D1436" w:rsidRDefault="007D1436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0"/>
        <w:rPr>
          <w:color w:val="222222"/>
        </w:rPr>
      </w:pPr>
      <w:r>
        <w:rPr>
          <w:color w:val="222222"/>
        </w:rPr>
        <w:t>Discuss</w:t>
      </w:r>
      <w:r w:rsidR="00CB022D">
        <w:rPr>
          <w:color w:val="222222"/>
        </w:rPr>
        <w:t xml:space="preserve"> </w:t>
      </w:r>
      <w:r>
        <w:rPr>
          <w:color w:val="222222"/>
        </w:rPr>
        <w:t>field usage fees – donation</w:t>
      </w:r>
      <w:r w:rsidR="004D6B65">
        <w:rPr>
          <w:color w:val="222222"/>
        </w:rPr>
        <w:t xml:space="preserve"> of $500 paid</w:t>
      </w:r>
      <w:bookmarkStart w:id="2" w:name="_GoBack"/>
      <w:bookmarkEnd w:id="2"/>
      <w:r>
        <w:rPr>
          <w:color w:val="222222"/>
        </w:rPr>
        <w:t xml:space="preserve"> to Chanhassen boosters for fence rental; Dugout Club</w:t>
      </w:r>
    </w:p>
    <w:p w14:paraId="7B3D2720" w14:textId="78E7D06D" w:rsidR="00001C62" w:rsidRDefault="00CB022D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0"/>
        <w:rPr>
          <w:color w:val="222222"/>
        </w:rPr>
      </w:pPr>
      <w:r>
        <w:rPr>
          <w:color w:val="222222"/>
        </w:rPr>
        <w:t>Form 990 filed; copy available for review</w:t>
      </w:r>
    </w:p>
    <w:p w14:paraId="08485BB5" w14:textId="32F420D1" w:rsidR="00001C62" w:rsidRDefault="00001C62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0"/>
        <w:rPr>
          <w:color w:val="222222"/>
        </w:rPr>
      </w:pPr>
      <w:r>
        <w:rPr>
          <w:color w:val="222222"/>
        </w:rPr>
        <w:t>Treasurer transition</w:t>
      </w:r>
      <w:r w:rsidR="00CB022D">
        <w:rPr>
          <w:color w:val="222222"/>
        </w:rPr>
        <w:t xml:space="preserve"> complete</w:t>
      </w:r>
    </w:p>
    <w:p w14:paraId="5A9BAFD1" w14:textId="4A352FCC" w:rsidR="00CB022D" w:rsidRDefault="00CB022D" w:rsidP="00CB022D">
      <w:pPr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color w:val="222222"/>
        </w:rPr>
      </w:pPr>
      <w:r>
        <w:rPr>
          <w:color w:val="222222"/>
        </w:rPr>
        <w:t>Bank account/signature aligned to new treasurer</w:t>
      </w:r>
    </w:p>
    <w:p w14:paraId="27274765" w14:textId="1EC33EA2" w:rsidR="00CB022D" w:rsidRDefault="00CB022D" w:rsidP="00CB022D">
      <w:pPr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color w:val="222222"/>
        </w:rPr>
      </w:pPr>
      <w:r>
        <w:rPr>
          <w:color w:val="222222"/>
        </w:rPr>
        <w:lastRenderedPageBreak/>
        <w:t>New debit card and credit card issued via US Bank</w:t>
      </w:r>
    </w:p>
    <w:p w14:paraId="43468D84" w14:textId="1E32D17A" w:rsidR="00CB022D" w:rsidRDefault="00CB022D" w:rsidP="00CB022D">
      <w:pPr>
        <w:numPr>
          <w:ilvl w:val="2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color w:val="222222"/>
        </w:rPr>
      </w:pPr>
      <w:r>
        <w:rPr>
          <w:color w:val="222222"/>
        </w:rPr>
        <w:t>Amex account closed</w:t>
      </w:r>
    </w:p>
    <w:p w14:paraId="5C3D95CA" w14:textId="1E9B04D2" w:rsidR="00CB022D" w:rsidRDefault="00CB022D" w:rsidP="00CB022D">
      <w:pPr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color w:val="222222"/>
        </w:rPr>
      </w:pPr>
      <w:r>
        <w:rPr>
          <w:color w:val="222222"/>
        </w:rPr>
        <w:t>Quickbooks aligned to new treasurer</w:t>
      </w:r>
    </w:p>
    <w:p w14:paraId="7D54FF73" w14:textId="07624C81" w:rsidR="00001C62" w:rsidRPr="00CB022D" w:rsidRDefault="00CB022D" w:rsidP="00CB022D">
      <w:pPr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color w:val="222222"/>
        </w:rPr>
      </w:pPr>
      <w:r>
        <w:rPr>
          <w:color w:val="222222"/>
        </w:rPr>
        <w:t>New check stock ordered/received</w:t>
      </w:r>
    </w:p>
    <w:p w14:paraId="205667BB" w14:textId="77777777" w:rsidR="003554FE" w:rsidRPr="00CB022D" w:rsidRDefault="003554FE" w:rsidP="00CB022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C8335BB" w14:textId="78D14923" w:rsidR="00457816" w:rsidRDefault="00D21C1A">
      <w:pPr>
        <w:rPr>
          <w:b/>
          <w:color w:val="000000"/>
        </w:rPr>
      </w:pPr>
      <w:r>
        <w:rPr>
          <w:b/>
          <w:color w:val="000000"/>
        </w:rPr>
        <w:t>2020 Tryouts Debrief (8/17 &amp; 8/18)</w:t>
      </w:r>
    </w:p>
    <w:p w14:paraId="10B11C6E" w14:textId="1A9B746A" w:rsidR="00457816" w:rsidRDefault="00251C6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Meeting moved to Monday, 11/2/2020</w:t>
      </w:r>
    </w:p>
    <w:p w14:paraId="58CDB991" w14:textId="1AFB1546" w:rsidR="00251C6A" w:rsidRDefault="00251C6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Reviewed task list and updated as needed</w:t>
      </w:r>
    </w:p>
    <w:p w14:paraId="2D6BE0AB" w14:textId="433C3CB0" w:rsidR="00251C6A" w:rsidRPr="007D1436" w:rsidRDefault="00251C6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Reviewed roles and updated as needed</w:t>
      </w:r>
    </w:p>
    <w:p w14:paraId="759C6519" w14:textId="77777777" w:rsidR="00457816" w:rsidRDefault="00457816">
      <w:pPr>
        <w:rPr>
          <w:b/>
          <w:color w:val="000000"/>
        </w:rPr>
      </w:pPr>
    </w:p>
    <w:p w14:paraId="0BDF78AE" w14:textId="77777777" w:rsidR="00457816" w:rsidRDefault="00D21C1A">
      <w:pPr>
        <w:rPr>
          <w:b/>
          <w:color w:val="000000"/>
        </w:rPr>
      </w:pPr>
      <w:r>
        <w:rPr>
          <w:b/>
          <w:color w:val="000000"/>
        </w:rPr>
        <w:t>Virtual Team Training Platforms (Blast Motion/Diamond Kinetics)</w:t>
      </w:r>
    </w:p>
    <w:p w14:paraId="1FF5B9F3" w14:textId="57D331E1" w:rsidR="00251C6A" w:rsidRPr="00251C6A" w:rsidRDefault="003554FE" w:rsidP="00251C6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bCs/>
          <w:color w:val="000000"/>
        </w:rPr>
        <w:t xml:space="preserve"> </w:t>
      </w:r>
      <w:r w:rsidR="00251C6A">
        <w:rPr>
          <w:bCs/>
          <w:color w:val="000000"/>
        </w:rPr>
        <w:t>Mike to finalize pricing with BM Rep and place order for devices for each player along with analysis service</w:t>
      </w:r>
    </w:p>
    <w:p w14:paraId="5AD3C997" w14:textId="547EF5CD" w:rsidR="00251C6A" w:rsidRPr="00251C6A" w:rsidRDefault="00251C6A" w:rsidP="00251C6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bCs/>
          <w:color w:val="000000"/>
        </w:rPr>
        <w:t>Becky to set up coaches’ session for training</w:t>
      </w:r>
      <w:r>
        <w:rPr>
          <w:b/>
          <w:color w:val="000000"/>
        </w:rPr>
        <w:t xml:space="preserve">; </w:t>
      </w:r>
      <w:r>
        <w:rPr>
          <w:bCs/>
          <w:color w:val="000000"/>
        </w:rPr>
        <w:t>have BM rep online for questions.</w:t>
      </w:r>
    </w:p>
    <w:p w14:paraId="0C2678D6" w14:textId="3909C456" w:rsidR="00241C20" w:rsidRDefault="00D21C1A">
      <w:pPr>
        <w:rPr>
          <w:b/>
        </w:rPr>
      </w:pPr>
      <w:r>
        <w:rPr>
          <w:b/>
        </w:rPr>
        <w:br/>
      </w:r>
      <w:r w:rsidR="00241C20">
        <w:rPr>
          <w:b/>
        </w:rPr>
        <w:t>Loretto Partnership</w:t>
      </w:r>
    </w:p>
    <w:p w14:paraId="46BDF580" w14:textId="513AF5E8" w:rsidR="00241C20" w:rsidRPr="00241C20" w:rsidRDefault="00251C6A" w:rsidP="00241C20">
      <w:pPr>
        <w:pStyle w:val="ListParagraph"/>
        <w:numPr>
          <w:ilvl w:val="0"/>
          <w:numId w:val="13"/>
        </w:numPr>
        <w:rPr>
          <w:b/>
        </w:rPr>
      </w:pPr>
      <w:r>
        <w:rPr>
          <w:bCs/>
        </w:rPr>
        <w:t>Planning in progress for Spring 2021; in contact with City</w:t>
      </w:r>
    </w:p>
    <w:p w14:paraId="16A57310" w14:textId="77777777" w:rsidR="00241C20" w:rsidRDefault="00241C20">
      <w:pPr>
        <w:rPr>
          <w:b/>
        </w:rPr>
      </w:pPr>
    </w:p>
    <w:p w14:paraId="7FA8A179" w14:textId="4683A41A" w:rsidR="00457816" w:rsidRDefault="00417322">
      <w:pPr>
        <w:rPr>
          <w:b/>
        </w:rPr>
      </w:pPr>
      <w:r>
        <w:rPr>
          <w:b/>
        </w:rPr>
        <w:t xml:space="preserve">A’s </w:t>
      </w:r>
      <w:r w:rsidR="00D21C1A">
        <w:rPr>
          <w:b/>
        </w:rPr>
        <w:t>Decision Debrief</w:t>
      </w:r>
    </w:p>
    <w:p w14:paraId="06B4A977" w14:textId="33743B22" w:rsidR="00BE6AA2" w:rsidRDefault="00000DC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Discussed 2 open issues</w:t>
      </w:r>
    </w:p>
    <w:p w14:paraId="0D0D6517" w14:textId="52361DA2" w:rsidR="00000DC9" w:rsidRPr="00BE6AA2" w:rsidRDefault="00000DC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Final letter to be sent by Mike pertaining to the 2 open issues</w:t>
      </w:r>
    </w:p>
    <w:p w14:paraId="6E5B5215" w14:textId="77777777" w:rsidR="00457816" w:rsidRDefault="00457816">
      <w:pPr>
        <w:rPr>
          <w:b/>
        </w:rPr>
      </w:pPr>
    </w:p>
    <w:p w14:paraId="4068F05C" w14:textId="77777777" w:rsidR="00457816" w:rsidRDefault="00D21C1A">
      <w:pPr>
        <w:rPr>
          <w:b/>
        </w:rPr>
      </w:pPr>
      <w:r>
        <w:rPr>
          <w:b/>
        </w:rPr>
        <w:t>2020/2021 Season Planning / Kick Off Meeting Debrief</w:t>
      </w:r>
    </w:p>
    <w:p w14:paraId="14D9C63A" w14:textId="252CAD27" w:rsidR="00457816" w:rsidRPr="007D1436" w:rsidRDefault="00A56A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Reviewed activities to ensure we have all activities defined and led</w:t>
      </w:r>
    </w:p>
    <w:p w14:paraId="01965985" w14:textId="77777777" w:rsidR="00457816" w:rsidRDefault="00457816">
      <w:pPr>
        <w:rPr>
          <w:b/>
        </w:rPr>
      </w:pPr>
    </w:p>
    <w:p w14:paraId="71D530A0" w14:textId="3CAE48DA" w:rsidR="00457816" w:rsidRDefault="00D21C1A">
      <w:pPr>
        <w:rPr>
          <w:b/>
        </w:rPr>
      </w:pPr>
      <w:r>
        <w:rPr>
          <w:b/>
        </w:rPr>
        <w:t>Player Development Role</w:t>
      </w:r>
    </w:p>
    <w:p w14:paraId="55230191" w14:textId="4EC6E16B" w:rsidR="00000DC9" w:rsidRPr="00000DC9" w:rsidRDefault="00000DC9" w:rsidP="00000D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Cs/>
          <w:color w:val="000000"/>
        </w:rPr>
        <w:t>Becky Smith accepted role; salary finalized to be paid monthly starting with August 2020</w:t>
      </w:r>
    </w:p>
    <w:p w14:paraId="3EC2A21C" w14:textId="35CAA4D3" w:rsidR="00000DC9" w:rsidRPr="00000DC9" w:rsidRDefault="00000DC9" w:rsidP="00000D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Cs/>
          <w:color w:val="000000"/>
        </w:rPr>
        <w:t>Helping with sign up schedule for winter training</w:t>
      </w:r>
    </w:p>
    <w:p w14:paraId="3A221436" w14:textId="07BD4AD7" w:rsidR="00000DC9" w:rsidRPr="00000DC9" w:rsidRDefault="00000DC9" w:rsidP="00000D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Cs/>
          <w:color w:val="000000"/>
        </w:rPr>
        <w:t>45 minute sessions to create more training sessions evening</w:t>
      </w:r>
    </w:p>
    <w:p w14:paraId="03ECC2CC" w14:textId="39F6CC73" w:rsidR="00000DC9" w:rsidRPr="00000DC9" w:rsidRDefault="00000DC9" w:rsidP="00000D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Cs/>
          <w:color w:val="000000"/>
        </w:rPr>
        <w:t>Create Infield/Outfield sessions</w:t>
      </w:r>
    </w:p>
    <w:p w14:paraId="65B41717" w14:textId="5016D44F" w:rsidR="00000DC9" w:rsidRPr="00000DC9" w:rsidRDefault="00000DC9" w:rsidP="00000D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Cs/>
          <w:color w:val="000000"/>
        </w:rPr>
        <w:t>Create arm care/throwing sessions</w:t>
      </w:r>
    </w:p>
    <w:p w14:paraId="04D211F3" w14:textId="77777777" w:rsidR="00457816" w:rsidRDefault="00457816">
      <w:pPr>
        <w:rPr>
          <w:b/>
        </w:rPr>
      </w:pPr>
    </w:p>
    <w:p w14:paraId="0A074F67" w14:textId="77777777" w:rsidR="00457816" w:rsidRDefault="00D21C1A">
      <w:pPr>
        <w:rPr>
          <w:color w:val="000000"/>
        </w:rPr>
      </w:pPr>
      <w:r>
        <w:rPr>
          <w:b/>
        </w:rPr>
        <w:t>OTHER</w:t>
      </w:r>
    </w:p>
    <w:p w14:paraId="557DD7C4" w14:textId="77777777" w:rsidR="00457816" w:rsidRDefault="00D21C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Tournament Scheduling (</w:t>
      </w:r>
      <w:hyperlink r:id="rId8" w:anchor="gid=521904944">
        <w:r>
          <w:rPr>
            <w:color w:val="1155CC"/>
            <w:u w:val="single"/>
          </w:rPr>
          <w:t>Tournament Status Sheet</w:t>
        </w:r>
      </w:hyperlink>
      <w:r>
        <w:rPr>
          <w:color w:val="1155CC"/>
          <w:u w:val="single"/>
        </w:rPr>
        <w:t>)</w:t>
      </w:r>
      <w:r>
        <w:rPr>
          <w:color w:val="000000"/>
        </w:rPr>
        <w:t>:  Dan</w:t>
      </w:r>
    </w:p>
    <w:p w14:paraId="57CB60A1" w14:textId="582D4F40" w:rsidR="00457816" w:rsidRDefault="00D21C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Uniforms &amp; Equipment</w:t>
      </w:r>
    </w:p>
    <w:p w14:paraId="0583F849" w14:textId="37B0F87E" w:rsidR="009E0FA5" w:rsidRDefault="009E0FA5" w:rsidP="003554F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Fan apparel to transition from Identity Store to new uniform supplier; Nicole Clapp is the Fan Apparel Coordinator</w:t>
      </w:r>
    </w:p>
    <w:p w14:paraId="1B39CB26" w14:textId="511F0FCC" w:rsidR="00A56A58" w:rsidRDefault="00A56A58" w:rsidP="003554F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Open fan apparel store periodically; bulk ship and Nicole will sort and provide pick up site</w:t>
      </w:r>
    </w:p>
    <w:p w14:paraId="3046E5F1" w14:textId="0DF59060" w:rsidR="00457816" w:rsidRDefault="00D21C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Social Media </w:t>
      </w:r>
      <w:r w:rsidR="00A56A58">
        <w:t>–</w:t>
      </w:r>
      <w:r>
        <w:t xml:space="preserve"> </w:t>
      </w:r>
    </w:p>
    <w:p w14:paraId="742AD340" w14:textId="504E8E24" w:rsidR="00A56A58" w:rsidRDefault="00A56A5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Conflict of Interest Policy to be sent out by Dan to board members</w:t>
      </w:r>
    </w:p>
    <w:p w14:paraId="70AFD12B" w14:textId="0ADD4688" w:rsidR="00A56A58" w:rsidRDefault="00A56A5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Bylaws to be sent out to board members by Dan</w:t>
      </w:r>
    </w:p>
    <w:p w14:paraId="2AF02625" w14:textId="77777777" w:rsidR="00457816" w:rsidRDefault="00457816"/>
    <w:p w14:paraId="59F419E1" w14:textId="77777777" w:rsidR="00457816" w:rsidRDefault="00D21C1A">
      <w:pPr>
        <w:rPr>
          <w:b/>
        </w:rPr>
      </w:pPr>
      <w:r>
        <w:rPr>
          <w:b/>
        </w:rPr>
        <w:t>General Discussion items</w:t>
      </w:r>
    </w:p>
    <w:p w14:paraId="5FEFA04C" w14:textId="65E780C8" w:rsidR="00BE6AA2" w:rsidRDefault="00BE6AA2" w:rsidP="00A56A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3E6BF78" w14:textId="77777777" w:rsidR="00457816" w:rsidRDefault="00457816">
      <w:pPr>
        <w:pStyle w:val="Heading1"/>
        <w:pBdr>
          <w:bottom w:val="single" w:sz="4" w:space="1" w:color="000000"/>
        </w:pBdr>
        <w:rPr>
          <w:rFonts w:ascii="Calibri" w:eastAsia="Calibri" w:hAnsi="Calibri" w:cs="Calibri"/>
          <w:color w:val="0070C0"/>
          <w:sz w:val="22"/>
          <w:szCs w:val="22"/>
        </w:rPr>
      </w:pPr>
    </w:p>
    <w:p w14:paraId="264C4745" w14:textId="77777777" w:rsidR="00457816" w:rsidRDefault="00D21C1A">
      <w:pPr>
        <w:pStyle w:val="Heading1"/>
        <w:pBdr>
          <w:bottom w:val="single" w:sz="4" w:space="1" w:color="000000"/>
        </w:pBdr>
        <w:rPr>
          <w:rFonts w:ascii="Calibri" w:eastAsia="Calibri" w:hAnsi="Calibri" w:cs="Calibri"/>
          <w:color w:val="0070C0"/>
          <w:sz w:val="22"/>
          <w:szCs w:val="22"/>
        </w:rPr>
      </w:pPr>
      <w:r>
        <w:rPr>
          <w:rFonts w:ascii="Calibri" w:eastAsia="Calibri" w:hAnsi="Calibri" w:cs="Calibri"/>
          <w:color w:val="0070C0"/>
          <w:sz w:val="22"/>
          <w:szCs w:val="22"/>
        </w:rPr>
        <w:t>Parking Lot</w:t>
      </w:r>
    </w:p>
    <w:p w14:paraId="5756F263" w14:textId="77777777" w:rsidR="00457816" w:rsidRDefault="00D21C1A">
      <w:r>
        <w:t xml:space="preserve">Future Meeting Topics:  </w:t>
      </w:r>
      <w:hyperlink r:id="rId9">
        <w:r>
          <w:rPr>
            <w:color w:val="0563C1"/>
            <w:u w:val="single"/>
          </w:rPr>
          <w:t>Reference Annual Calendar</w:t>
        </w:r>
      </w:hyperlink>
    </w:p>
    <w:sectPr w:rsidR="00457816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720" w:bottom="432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4B500" w14:textId="77777777" w:rsidR="00573F6C" w:rsidRDefault="00573F6C">
      <w:r>
        <w:separator/>
      </w:r>
    </w:p>
  </w:endnote>
  <w:endnote w:type="continuationSeparator" w:id="0">
    <w:p w14:paraId="622F56E1" w14:textId="77777777" w:rsidR="00573F6C" w:rsidRDefault="0057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5DC97" w14:textId="77777777" w:rsidR="00457816" w:rsidRDefault="004578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3FD48" w14:textId="77777777" w:rsidR="00457816" w:rsidRDefault="00D21C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C29CE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23E868F5" w14:textId="77777777" w:rsidR="00457816" w:rsidRDefault="004578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2874F" w14:textId="77777777" w:rsidR="00457816" w:rsidRDefault="00D21C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mbria" w:eastAsia="Cambria" w:hAnsi="Cambria" w:cs="Cambria"/>
        <w:color w:val="000000"/>
        <w:sz w:val="21"/>
        <w:szCs w:val="21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C29CE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595DD40A" w14:textId="77777777" w:rsidR="00457816" w:rsidRDefault="004578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F2E9A" w14:textId="77777777" w:rsidR="00573F6C" w:rsidRDefault="00573F6C">
      <w:r>
        <w:separator/>
      </w:r>
    </w:p>
  </w:footnote>
  <w:footnote w:type="continuationSeparator" w:id="0">
    <w:p w14:paraId="787F95A4" w14:textId="77777777" w:rsidR="00573F6C" w:rsidRDefault="00573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6A495" w14:textId="77777777" w:rsidR="00457816" w:rsidRDefault="004578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8EAE" w14:textId="77777777" w:rsidR="00457816" w:rsidRDefault="00D21C1A">
    <w:pP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b/>
        <w:sz w:val="20"/>
        <w:szCs w:val="20"/>
      </w:rPr>
      <w:t>Vision:</w:t>
    </w:r>
    <w:r>
      <w:rPr>
        <w:sz w:val="20"/>
        <w:szCs w:val="20"/>
      </w:rPr>
      <w:t xml:space="preserve">  </w:t>
    </w:r>
    <w:r>
      <w:rPr>
        <w:color w:val="000000"/>
        <w:sz w:val="20"/>
        <w:szCs w:val="20"/>
      </w:rPr>
      <w:t>Most admired girls fastpitch club in the upper mid-west.</w:t>
    </w:r>
  </w:p>
  <w:p w14:paraId="2FA9830D" w14:textId="77777777" w:rsidR="00457816" w:rsidRDefault="00D21C1A">
    <w:pP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>Mission:</w:t>
    </w:r>
    <w:r>
      <w:rPr>
        <w:color w:val="000000"/>
        <w:sz w:val="20"/>
        <w:szCs w:val="20"/>
      </w:rPr>
      <w:t xml:space="preserve">  We provide an uncompromising commitment to developing players on and off the field and knowing that the quality of our coaches and the satisfaction of our teams and families is paramount.</w:t>
    </w:r>
  </w:p>
  <w:p w14:paraId="15155B66" w14:textId="77777777" w:rsidR="00457816" w:rsidRDefault="00D21C1A">
    <w:pPr>
      <w:tabs>
        <w:tab w:val="center" w:pos="4320"/>
        <w:tab w:val="right" w:pos="8640"/>
      </w:tabs>
    </w:pPr>
    <w:r>
      <w:rPr>
        <w:color w:val="000000"/>
      </w:rPr>
      <w:t>----------------------------------------------------------------------------------------------------------------------------------------------------</w:t>
    </w:r>
  </w:p>
  <w:p w14:paraId="6F600B14" w14:textId="77777777" w:rsidR="00457816" w:rsidRDefault="004578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43BC6"/>
    <w:multiLevelType w:val="multilevel"/>
    <w:tmpl w:val="9D16064E"/>
    <w:lvl w:ilvl="0">
      <w:start w:val="202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661E16"/>
    <w:multiLevelType w:val="multilevel"/>
    <w:tmpl w:val="F1C0FD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DA011E"/>
    <w:multiLevelType w:val="multilevel"/>
    <w:tmpl w:val="2F2AA4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1429AE"/>
    <w:multiLevelType w:val="multilevel"/>
    <w:tmpl w:val="64DCD2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8E6414"/>
    <w:multiLevelType w:val="multilevel"/>
    <w:tmpl w:val="4148D910"/>
    <w:lvl w:ilvl="0">
      <w:start w:val="202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426DF2"/>
    <w:multiLevelType w:val="hybridMultilevel"/>
    <w:tmpl w:val="E3F0EA4A"/>
    <w:lvl w:ilvl="0" w:tplc="09E02648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83CCE"/>
    <w:multiLevelType w:val="hybridMultilevel"/>
    <w:tmpl w:val="D5300DC6"/>
    <w:lvl w:ilvl="0" w:tplc="FBFC928E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E5E5E"/>
    <w:multiLevelType w:val="multilevel"/>
    <w:tmpl w:val="DEF6FC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8" w15:restartNumberingAfterBreak="0">
    <w:nsid w:val="4C355D65"/>
    <w:multiLevelType w:val="multilevel"/>
    <w:tmpl w:val="7AE04B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AC75226"/>
    <w:multiLevelType w:val="multilevel"/>
    <w:tmpl w:val="82A6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62BD7"/>
    <w:multiLevelType w:val="multilevel"/>
    <w:tmpl w:val="0186A8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DE3428"/>
    <w:multiLevelType w:val="multilevel"/>
    <w:tmpl w:val="476A180C"/>
    <w:lvl w:ilvl="0">
      <w:start w:val="1"/>
      <w:numFmt w:val="bullet"/>
      <w:lvlText w:val="●"/>
      <w:lvlJc w:val="left"/>
      <w:pPr>
        <w:ind w:left="615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8CE3CB8"/>
    <w:multiLevelType w:val="multilevel"/>
    <w:tmpl w:val="247E4700"/>
    <w:lvl w:ilvl="0">
      <w:start w:val="1"/>
      <w:numFmt w:val="bullet"/>
      <w:lvlText w:val="●"/>
      <w:lvlJc w:val="left"/>
      <w:pPr>
        <w:ind w:left="615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A4B6806"/>
    <w:multiLevelType w:val="hybridMultilevel"/>
    <w:tmpl w:val="F4D640CE"/>
    <w:lvl w:ilvl="0" w:tplc="92461AD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4"/>
  </w:num>
  <w:num w:numId="5">
    <w:abstractNumId w:val="9"/>
  </w:num>
  <w:num w:numId="6">
    <w:abstractNumId w:val="7"/>
  </w:num>
  <w:num w:numId="7">
    <w:abstractNumId w:val="11"/>
  </w:num>
  <w:num w:numId="8">
    <w:abstractNumId w:val="12"/>
  </w:num>
  <w:num w:numId="9">
    <w:abstractNumId w:val="1"/>
  </w:num>
  <w:num w:numId="10">
    <w:abstractNumId w:val="3"/>
  </w:num>
  <w:num w:numId="11">
    <w:abstractNumId w:val="8"/>
  </w:num>
  <w:num w:numId="12">
    <w:abstractNumId w:val="5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816"/>
    <w:rsid w:val="00000DC9"/>
    <w:rsid w:val="00001C62"/>
    <w:rsid w:val="00046146"/>
    <w:rsid w:val="00075E5D"/>
    <w:rsid w:val="000F0DE0"/>
    <w:rsid w:val="00152309"/>
    <w:rsid w:val="00241C20"/>
    <w:rsid w:val="00251C6A"/>
    <w:rsid w:val="003554FE"/>
    <w:rsid w:val="003818CF"/>
    <w:rsid w:val="004170D8"/>
    <w:rsid w:val="00417322"/>
    <w:rsid w:val="00457816"/>
    <w:rsid w:val="00477902"/>
    <w:rsid w:val="004C29CE"/>
    <w:rsid w:val="004D6B65"/>
    <w:rsid w:val="00545BF2"/>
    <w:rsid w:val="00573F6C"/>
    <w:rsid w:val="0072764E"/>
    <w:rsid w:val="00777B0F"/>
    <w:rsid w:val="007D1436"/>
    <w:rsid w:val="007E62A4"/>
    <w:rsid w:val="00893D06"/>
    <w:rsid w:val="009E0FA5"/>
    <w:rsid w:val="00A56A58"/>
    <w:rsid w:val="00BA350E"/>
    <w:rsid w:val="00BC1E0D"/>
    <w:rsid w:val="00BE6AA2"/>
    <w:rsid w:val="00C35148"/>
    <w:rsid w:val="00C626D5"/>
    <w:rsid w:val="00CB022D"/>
    <w:rsid w:val="00CE2DF2"/>
    <w:rsid w:val="00D21C1A"/>
    <w:rsid w:val="00FC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20A05"/>
  <w15:docId w15:val="{B26F4089-71FF-4310-AE74-2C10F053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Cambria" w:eastAsia="Cambria" w:hAnsi="Cambria" w:cs="Cambria"/>
      <w:b/>
      <w:color w:val="0060A9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F00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E07"/>
  </w:style>
  <w:style w:type="paragraph" w:styleId="Footer">
    <w:name w:val="footer"/>
    <w:basedOn w:val="Normal"/>
    <w:link w:val="FooterChar"/>
    <w:uiPriority w:val="99"/>
    <w:unhideWhenUsed/>
    <w:rsid w:val="00010E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10E07"/>
    <w:rPr>
      <w:rFonts w:asciiTheme="minorHAnsi" w:eastAsiaTheme="minorHAnsi" w:hAnsiTheme="minorHAnsi" w:cstheme="minorBidi"/>
      <w:sz w:val="21"/>
      <w:lang w:eastAsia="ja-JP"/>
    </w:r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2_9KyDByWpDbtn4dAwP28pTKtOpRsDUeRWvTKK2JvMc/ed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djWrj7zQbtcgxR--NFDiPyQwOjRG8EvwANVNb8gdB4Q/edit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/rGcnwq/ViXtcFDhDBEbJk18Mg==">AMUW2mXBUN0CiKpWRpB4KmY5q9yUZIRZpTVTD4N+DZrCcxRnBCxivtIQbk+B+pLUlSrXbC8km0umPNyUfH9RSVPNjMoqWoBtOPyxNZds6sshl1yLVDRXiSrvKQgQ9ElFNB61/+vJo8MV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Gross, Richard R</dc:creator>
  <cp:lastModifiedBy>Gross, Richard R</cp:lastModifiedBy>
  <cp:revision>5</cp:revision>
  <dcterms:created xsi:type="dcterms:W3CDTF">2020-11-16T13:22:00Z</dcterms:created>
  <dcterms:modified xsi:type="dcterms:W3CDTF">2020-12-03T15:52:00Z</dcterms:modified>
</cp:coreProperties>
</file>