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00F790FB" w:rsidR="009936F3" w:rsidRDefault="00533FC5">
            <w:bookmarkStart w:id="0" w:name="_gjdgxs" w:colFirst="0" w:colLast="0"/>
            <w:bookmarkEnd w:id="0"/>
            <w:r>
              <w:t>May 7</w:t>
            </w:r>
            <w:r w:rsidR="003750D6">
              <w:t xml:space="preserve">, </w:t>
            </w:r>
            <w:r w:rsidR="00900262">
              <w:t>201</w:t>
            </w:r>
            <w:r w:rsidR="003F034C">
              <w:t>9</w:t>
            </w:r>
            <w:r w:rsidR="000F25C9">
              <w:t xml:space="preserve"> </w:t>
            </w:r>
            <w:r w:rsidR="00DE7078">
              <w:t xml:space="preserve">| </w:t>
            </w:r>
            <w:r w:rsidR="00FD60ED">
              <w:t>6:30am – 8:0</w:t>
            </w:r>
            <w:r w:rsidR="001F7AB5">
              <w:t>0</w:t>
            </w:r>
            <w:r w:rsidR="00FD60ED">
              <w:t>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78B9A7A" w:rsidR="009936F3" w:rsidRDefault="00FD60ED">
            <w:r w:rsidRPr="00FD60ED">
              <w:t>Caribou Coffee, 4754 County Rd 101, Minnetonka, MN 55345, USA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540567AD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 xml:space="preserve">, Steve </w:t>
            </w:r>
            <w:proofErr w:type="spellStart"/>
            <w:r w:rsidR="00645F4D">
              <w:t>Bartz</w:t>
            </w:r>
            <w:proofErr w:type="spellEnd"/>
          </w:p>
        </w:tc>
      </w:tr>
      <w:tr w:rsidR="00AA2BA3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5111B52F" w:rsidR="00AA2BA3" w:rsidRDefault="009444BF" w:rsidP="00AA2BA3">
            <w:r w:rsidRPr="002128C9">
              <w:t>Mike Carter, Rich Baker, Dan Maus,</w:t>
            </w:r>
            <w:r>
              <w:t xml:space="preserve"> Jack Thibault,</w:t>
            </w:r>
            <w:r w:rsidR="00E852B8">
              <w:t xml:space="preserve"> Ted Ellefson</w:t>
            </w:r>
          </w:p>
        </w:tc>
      </w:tr>
      <w:tr w:rsidR="00AA2BA3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AA2BA3" w:rsidRDefault="00AA2BA3" w:rsidP="00AA2BA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AA2BA3" w:rsidRDefault="00AA2BA3" w:rsidP="00AA2BA3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3B4BDCFA" w:rsidR="00425B91" w:rsidRDefault="00C87C22" w:rsidP="00425B91">
            <w:pPr>
              <w:jc w:val="center"/>
            </w:pPr>
            <w:r>
              <w:t>Y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36AA374A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F621D9">
              <w:t xml:space="preserve">actions for </w:t>
            </w:r>
            <w:r w:rsidR="00590E5B">
              <w:t>2018/2019 budget/payment issues</w:t>
            </w:r>
          </w:p>
        </w:tc>
        <w:tc>
          <w:tcPr>
            <w:tcW w:w="1890" w:type="dxa"/>
          </w:tcPr>
          <w:p w14:paraId="4BEE5992" w14:textId="68693F21" w:rsidR="00587D71" w:rsidRDefault="00C87C22" w:rsidP="002A6498">
            <w:pPr>
              <w:jc w:val="center"/>
            </w:pPr>
            <w:r>
              <w:t>Y</w:t>
            </w:r>
          </w:p>
        </w:tc>
      </w:tr>
      <w:tr w:rsidR="00F621D9" w14:paraId="1BEF19FD" w14:textId="77777777">
        <w:trPr>
          <w:trHeight w:val="60"/>
        </w:trPr>
        <w:tc>
          <w:tcPr>
            <w:tcW w:w="8568" w:type="dxa"/>
          </w:tcPr>
          <w:p w14:paraId="4B23E8FC" w14:textId="0472848C" w:rsidR="00F621D9" w:rsidRDefault="00530F76" w:rsidP="003D3057">
            <w:pPr>
              <w:pStyle w:val="ListParagraph"/>
              <w:numPr>
                <w:ilvl w:val="0"/>
                <w:numId w:val="3"/>
              </w:numPr>
            </w:pPr>
            <w:r>
              <w:t>Align on next steps for Lexi Tournament</w:t>
            </w:r>
          </w:p>
        </w:tc>
        <w:tc>
          <w:tcPr>
            <w:tcW w:w="1890" w:type="dxa"/>
          </w:tcPr>
          <w:p w14:paraId="3BADF725" w14:textId="28A7CCCD" w:rsidR="00F621D9" w:rsidRDefault="00C87C22" w:rsidP="002A6498">
            <w:pPr>
              <w:jc w:val="center"/>
            </w:pPr>
            <w:r>
              <w:t>Y</w:t>
            </w:r>
          </w:p>
        </w:tc>
      </w:tr>
      <w:tr w:rsidR="00DD33BF" w14:paraId="069CF2AD" w14:textId="77777777">
        <w:trPr>
          <w:trHeight w:val="60"/>
        </w:trPr>
        <w:tc>
          <w:tcPr>
            <w:tcW w:w="8568" w:type="dxa"/>
          </w:tcPr>
          <w:p w14:paraId="7B901453" w14:textId="14ADFC06" w:rsidR="00DD33BF" w:rsidRDefault="00530F76" w:rsidP="003D3057">
            <w:pPr>
              <w:pStyle w:val="ListParagraph"/>
              <w:numPr>
                <w:ilvl w:val="0"/>
                <w:numId w:val="3"/>
              </w:numPr>
            </w:pPr>
            <w:r>
              <w:t>Align on needs for summer practice and game scheduling</w:t>
            </w:r>
          </w:p>
        </w:tc>
        <w:tc>
          <w:tcPr>
            <w:tcW w:w="1890" w:type="dxa"/>
          </w:tcPr>
          <w:p w14:paraId="6168A55E" w14:textId="486898F5" w:rsidR="00DD33BF" w:rsidRDefault="00C87C22" w:rsidP="002A6498">
            <w:pPr>
              <w:jc w:val="center"/>
            </w:pPr>
            <w:r>
              <w:t>Y</w:t>
            </w:r>
          </w:p>
        </w:tc>
      </w:tr>
      <w:tr w:rsidR="00EA5512" w14:paraId="065BED5B" w14:textId="77777777">
        <w:trPr>
          <w:trHeight w:val="60"/>
        </w:trPr>
        <w:tc>
          <w:tcPr>
            <w:tcW w:w="8568" w:type="dxa"/>
          </w:tcPr>
          <w:p w14:paraId="1750A42D" w14:textId="59988D2E" w:rsidR="00EA5512" w:rsidRDefault="00EA5512" w:rsidP="003D3057">
            <w:pPr>
              <w:pStyle w:val="ListParagraph"/>
              <w:numPr>
                <w:ilvl w:val="0"/>
                <w:numId w:val="3"/>
              </w:numPr>
            </w:pPr>
            <w:r>
              <w:t>Align on dates for 2019/2020 tryouts and determine next steps</w:t>
            </w:r>
          </w:p>
        </w:tc>
        <w:tc>
          <w:tcPr>
            <w:tcW w:w="1890" w:type="dxa"/>
          </w:tcPr>
          <w:p w14:paraId="0BB6FEDC" w14:textId="6FC0C997" w:rsidR="00EA5512" w:rsidRDefault="00C87C22" w:rsidP="002A6498">
            <w:pPr>
              <w:jc w:val="center"/>
            </w:pPr>
            <w:r>
              <w:t>Y</w:t>
            </w: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9936F3" w14:paraId="13AA8321" w14:textId="77777777" w:rsidTr="00780792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780792">
        <w:tc>
          <w:tcPr>
            <w:tcW w:w="1269" w:type="dxa"/>
          </w:tcPr>
          <w:p w14:paraId="0F75472F" w14:textId="5759D6D4" w:rsidR="009936F3" w:rsidRDefault="00FD60ED">
            <w:r>
              <w:t>6:30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594" w:type="dxa"/>
          </w:tcPr>
          <w:p w14:paraId="7C6A2EEB" w14:textId="7F6D2113" w:rsidR="009936F3" w:rsidRDefault="009936F3"/>
        </w:tc>
      </w:tr>
      <w:tr w:rsidR="009936F3" w14:paraId="5CAC495F" w14:textId="77777777" w:rsidTr="00780792">
        <w:tc>
          <w:tcPr>
            <w:tcW w:w="1269" w:type="dxa"/>
          </w:tcPr>
          <w:p w14:paraId="064DB2F3" w14:textId="19AFB381" w:rsidR="009936F3" w:rsidRDefault="00FD60E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59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59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DD33BF" w14:paraId="48E63A30" w14:textId="77777777" w:rsidTr="00780792">
        <w:tc>
          <w:tcPr>
            <w:tcW w:w="1269" w:type="dxa"/>
          </w:tcPr>
          <w:p w14:paraId="29A6EF40" w14:textId="79E7DD76" w:rsidR="00DD33BF" w:rsidRDefault="004C7FB0">
            <w:r>
              <w:t>6:45</w:t>
            </w:r>
          </w:p>
        </w:tc>
        <w:tc>
          <w:tcPr>
            <w:tcW w:w="990" w:type="dxa"/>
          </w:tcPr>
          <w:p w14:paraId="04352752" w14:textId="1D41B325" w:rsidR="00DD33BF" w:rsidRDefault="004C7FB0">
            <w:r>
              <w:t>Dan</w:t>
            </w:r>
          </w:p>
        </w:tc>
        <w:tc>
          <w:tcPr>
            <w:tcW w:w="5596" w:type="dxa"/>
          </w:tcPr>
          <w:p w14:paraId="063229B1" w14:textId="7774EA6C" w:rsidR="00DD33BF" w:rsidRDefault="004C7FB0">
            <w:r>
              <w:t>Review existing list of Action items</w:t>
            </w:r>
          </w:p>
        </w:tc>
        <w:tc>
          <w:tcPr>
            <w:tcW w:w="2594" w:type="dxa"/>
          </w:tcPr>
          <w:p w14:paraId="4D7627EB" w14:textId="2480B720" w:rsidR="00DD33BF" w:rsidRDefault="004C7FB0">
            <w:r>
              <w:t>Accountability for actions</w:t>
            </w:r>
          </w:p>
        </w:tc>
      </w:tr>
      <w:tr w:rsidR="00FD60ED" w14:paraId="18FAA28A" w14:textId="77777777" w:rsidTr="00780792">
        <w:tc>
          <w:tcPr>
            <w:tcW w:w="1269" w:type="dxa"/>
          </w:tcPr>
          <w:p w14:paraId="17EA0A12" w14:textId="732FC93B" w:rsidR="00FD60ED" w:rsidRDefault="004C7FB0">
            <w:r>
              <w:t>6:55</w:t>
            </w:r>
          </w:p>
        </w:tc>
        <w:tc>
          <w:tcPr>
            <w:tcW w:w="990" w:type="dxa"/>
          </w:tcPr>
          <w:p w14:paraId="08911F3F" w14:textId="1542B786" w:rsidR="00FD60ED" w:rsidRDefault="00FD60ED">
            <w:r>
              <w:t>Rich</w:t>
            </w:r>
          </w:p>
        </w:tc>
        <w:tc>
          <w:tcPr>
            <w:tcW w:w="5596" w:type="dxa"/>
          </w:tcPr>
          <w:p w14:paraId="0BEE7265" w14:textId="2A3577CA" w:rsidR="00FD60ED" w:rsidRDefault="003D60C8" w:rsidP="00FD60ED">
            <w:r>
              <w:t>Financial issues</w:t>
            </w:r>
            <w:r w:rsidR="00FD60ED">
              <w:t xml:space="preserve"> 2018-2019 Fiscal Year</w:t>
            </w:r>
          </w:p>
          <w:p w14:paraId="6FA36DD3" w14:textId="77777777" w:rsidR="00920533" w:rsidRDefault="00A12AC1" w:rsidP="00FC23C0">
            <w:pPr>
              <w:pStyle w:val="ListParagraph"/>
              <w:numPr>
                <w:ilvl w:val="0"/>
                <w:numId w:val="7"/>
              </w:numPr>
            </w:pPr>
            <w:r>
              <w:t>Status of family issues</w:t>
            </w:r>
          </w:p>
          <w:p w14:paraId="42686B09" w14:textId="78A6DD05" w:rsidR="00B6379B" w:rsidRDefault="00B6379B" w:rsidP="00FC23C0">
            <w:pPr>
              <w:pStyle w:val="ListParagraph"/>
              <w:numPr>
                <w:ilvl w:val="0"/>
                <w:numId w:val="7"/>
              </w:numPr>
            </w:pPr>
            <w:r>
              <w:t>College player payments</w:t>
            </w:r>
          </w:p>
        </w:tc>
        <w:tc>
          <w:tcPr>
            <w:tcW w:w="2594" w:type="dxa"/>
          </w:tcPr>
          <w:p w14:paraId="3ADF061F" w14:textId="58F121E9" w:rsidR="00780792" w:rsidRDefault="009759E4" w:rsidP="00E239BA">
            <w:r>
              <w:t>Appropriate decisions made</w:t>
            </w:r>
          </w:p>
        </w:tc>
      </w:tr>
      <w:tr w:rsidR="003957F2" w14:paraId="79BF7EE0" w14:textId="77777777" w:rsidTr="00780792">
        <w:tc>
          <w:tcPr>
            <w:tcW w:w="1269" w:type="dxa"/>
          </w:tcPr>
          <w:p w14:paraId="20B8266D" w14:textId="6099C704" w:rsidR="003957F2" w:rsidRDefault="003957F2">
            <w:r>
              <w:t>7:</w:t>
            </w:r>
            <w:r w:rsidR="00FC23C0">
              <w:t>10</w:t>
            </w:r>
          </w:p>
        </w:tc>
        <w:tc>
          <w:tcPr>
            <w:tcW w:w="990" w:type="dxa"/>
          </w:tcPr>
          <w:p w14:paraId="53A6D9FF" w14:textId="517507A6" w:rsidR="003957F2" w:rsidRDefault="003957F2">
            <w:r>
              <w:t>All</w:t>
            </w:r>
          </w:p>
        </w:tc>
        <w:tc>
          <w:tcPr>
            <w:tcW w:w="5596" w:type="dxa"/>
          </w:tcPr>
          <w:p w14:paraId="50CB4B3F" w14:textId="04A603F6" w:rsidR="00F720BA" w:rsidRDefault="003957F2" w:rsidP="00F720BA">
            <w:r>
              <w:t>Lexi Tournament Planning</w:t>
            </w:r>
          </w:p>
          <w:p w14:paraId="4305E088" w14:textId="09F48A60" w:rsidR="004C738B" w:rsidRDefault="00F720BA" w:rsidP="00F720BA">
            <w:pPr>
              <w:pStyle w:val="ListParagraph"/>
              <w:numPr>
                <w:ilvl w:val="0"/>
                <w:numId w:val="20"/>
              </w:numPr>
            </w:pPr>
            <w:r>
              <w:t>Open issues?</w:t>
            </w:r>
          </w:p>
        </w:tc>
        <w:tc>
          <w:tcPr>
            <w:tcW w:w="2594" w:type="dxa"/>
          </w:tcPr>
          <w:p w14:paraId="53839387" w14:textId="7ABF415E" w:rsidR="003957F2" w:rsidRDefault="005931A9" w:rsidP="00E239BA">
            <w:r>
              <w:t>Determine follow-ups</w:t>
            </w:r>
          </w:p>
        </w:tc>
      </w:tr>
      <w:tr w:rsidR="00530F76" w14:paraId="05B9A5F6" w14:textId="77777777" w:rsidTr="00780792">
        <w:tc>
          <w:tcPr>
            <w:tcW w:w="1269" w:type="dxa"/>
          </w:tcPr>
          <w:p w14:paraId="6B50039E" w14:textId="3843A100" w:rsidR="00530F76" w:rsidRDefault="00530F76">
            <w:r>
              <w:t>7:2</w:t>
            </w:r>
            <w:r w:rsidR="00FC23C0">
              <w:t>0</w:t>
            </w:r>
          </w:p>
        </w:tc>
        <w:tc>
          <w:tcPr>
            <w:tcW w:w="990" w:type="dxa"/>
          </w:tcPr>
          <w:p w14:paraId="77A7C233" w14:textId="6888A26B" w:rsidR="00530F76" w:rsidRDefault="00530F76">
            <w:r>
              <w:t>Steve</w:t>
            </w:r>
          </w:p>
        </w:tc>
        <w:tc>
          <w:tcPr>
            <w:tcW w:w="5596" w:type="dxa"/>
          </w:tcPr>
          <w:p w14:paraId="4782413C" w14:textId="77777777" w:rsidR="00530F76" w:rsidRDefault="00530F76" w:rsidP="00FD60ED">
            <w:r>
              <w:t>Field scheduling for practices &amp; games</w:t>
            </w:r>
          </w:p>
          <w:p w14:paraId="79D21DD4" w14:textId="23D18726" w:rsidR="004C738B" w:rsidRDefault="00530F76" w:rsidP="005F71AA">
            <w:pPr>
              <w:pStyle w:val="ListParagraph"/>
              <w:numPr>
                <w:ilvl w:val="0"/>
                <w:numId w:val="21"/>
              </w:numPr>
            </w:pPr>
            <w:r>
              <w:t># Fields needed</w:t>
            </w:r>
            <w:r w:rsidR="004C738B">
              <w:t xml:space="preserve"> for summer practice/games</w:t>
            </w:r>
            <w:r>
              <w:t>?</w:t>
            </w:r>
          </w:p>
        </w:tc>
        <w:tc>
          <w:tcPr>
            <w:tcW w:w="2594" w:type="dxa"/>
          </w:tcPr>
          <w:p w14:paraId="0CCF3F3C" w14:textId="6F166BFB" w:rsidR="00530F76" w:rsidRDefault="00530F76" w:rsidP="00E239BA">
            <w:r>
              <w:t>Determine follow-ups</w:t>
            </w:r>
          </w:p>
        </w:tc>
      </w:tr>
      <w:tr w:rsidR="00BC24C9" w14:paraId="4E323E7C" w14:textId="77777777" w:rsidTr="00780792">
        <w:tc>
          <w:tcPr>
            <w:tcW w:w="1269" w:type="dxa"/>
          </w:tcPr>
          <w:p w14:paraId="555283F2" w14:textId="734E864C" w:rsidR="00BC24C9" w:rsidRDefault="00B86230" w:rsidP="009E3F85">
            <w:r>
              <w:t>7:</w:t>
            </w:r>
            <w:r w:rsidR="0021295A">
              <w:t>3</w:t>
            </w:r>
            <w:r w:rsidR="008F398F">
              <w:t>0</w:t>
            </w:r>
          </w:p>
        </w:tc>
        <w:tc>
          <w:tcPr>
            <w:tcW w:w="990" w:type="dxa"/>
          </w:tcPr>
          <w:p w14:paraId="599CCD8E" w14:textId="001C4837" w:rsidR="00BC24C9" w:rsidRDefault="00FD60ED" w:rsidP="009E3F85">
            <w:r>
              <w:t>All</w:t>
            </w:r>
          </w:p>
        </w:tc>
        <w:tc>
          <w:tcPr>
            <w:tcW w:w="5596" w:type="dxa"/>
          </w:tcPr>
          <w:p w14:paraId="4405F37E" w14:textId="77777777" w:rsidR="009861A1" w:rsidRDefault="00FD60ED" w:rsidP="00FD60ED">
            <w:r>
              <w:t>General Discussion items</w:t>
            </w:r>
          </w:p>
          <w:p w14:paraId="6F8696FA" w14:textId="2D17A2DF" w:rsidR="00396AE8" w:rsidRPr="0039203B" w:rsidRDefault="003D60C8" w:rsidP="00135FA1">
            <w:pPr>
              <w:pStyle w:val="ListParagraph"/>
              <w:numPr>
                <w:ilvl w:val="0"/>
                <w:numId w:val="5"/>
              </w:numPr>
            </w:pPr>
            <w:r>
              <w:t>Unifor</w:t>
            </w:r>
            <w:r w:rsidR="008F18B5">
              <w:t>m</w:t>
            </w:r>
            <w:r w:rsidR="0031312B">
              <w:t xml:space="preserve">, </w:t>
            </w:r>
            <w:r w:rsidR="008F18B5">
              <w:t>Helmets</w:t>
            </w:r>
            <w:r w:rsidR="0031312B">
              <w:t xml:space="preserve">, </w:t>
            </w:r>
            <w:r w:rsidR="008F18B5">
              <w:t>Player Bags</w:t>
            </w:r>
            <w:r w:rsidR="005931A9">
              <w:t xml:space="preserve"> (catcher bags)</w:t>
            </w:r>
          </w:p>
        </w:tc>
        <w:tc>
          <w:tcPr>
            <w:tcW w:w="2594" w:type="dxa"/>
          </w:tcPr>
          <w:p w14:paraId="195ADF39" w14:textId="2887C9D7" w:rsidR="00BC24C9" w:rsidRDefault="003D60C8" w:rsidP="009E3F85">
            <w:r>
              <w:t>Determine follow-ups</w:t>
            </w:r>
          </w:p>
        </w:tc>
      </w:tr>
      <w:tr w:rsidR="008F398F" w14:paraId="1D0C49BF" w14:textId="77777777" w:rsidTr="00780792">
        <w:tc>
          <w:tcPr>
            <w:tcW w:w="1269" w:type="dxa"/>
          </w:tcPr>
          <w:p w14:paraId="5035F4FE" w14:textId="5159C3F3" w:rsidR="008F398F" w:rsidRDefault="008F398F" w:rsidP="009E3F85">
            <w:r>
              <w:t>7:40</w:t>
            </w:r>
          </w:p>
        </w:tc>
        <w:tc>
          <w:tcPr>
            <w:tcW w:w="990" w:type="dxa"/>
          </w:tcPr>
          <w:p w14:paraId="4104880B" w14:textId="4DF46B68" w:rsidR="008F398F" w:rsidRDefault="008F398F" w:rsidP="009E3F85">
            <w:r>
              <w:t>Mike</w:t>
            </w:r>
          </w:p>
        </w:tc>
        <w:tc>
          <w:tcPr>
            <w:tcW w:w="5596" w:type="dxa"/>
          </w:tcPr>
          <w:p w14:paraId="65E3EAAE" w14:textId="076D562F" w:rsidR="005E79EA" w:rsidRDefault="008F398F" w:rsidP="00C929B5">
            <w:r>
              <w:t xml:space="preserve">Tryout </w:t>
            </w:r>
            <w:r w:rsidR="005E79EA">
              <w:t>for next year</w:t>
            </w:r>
          </w:p>
        </w:tc>
        <w:tc>
          <w:tcPr>
            <w:tcW w:w="2594" w:type="dxa"/>
          </w:tcPr>
          <w:p w14:paraId="73AF097F" w14:textId="218338E7" w:rsidR="008F398F" w:rsidRDefault="000F2D32" w:rsidP="009E3F85">
            <w:r>
              <w:t>Next steps for tryouts</w:t>
            </w:r>
          </w:p>
        </w:tc>
      </w:tr>
      <w:tr w:rsidR="008709D4" w14:paraId="656CB99E" w14:textId="77777777" w:rsidTr="00780792">
        <w:tc>
          <w:tcPr>
            <w:tcW w:w="1269" w:type="dxa"/>
          </w:tcPr>
          <w:p w14:paraId="60044EDF" w14:textId="150EC0AC" w:rsidR="008709D4" w:rsidRDefault="00FD60ED" w:rsidP="00B2059F">
            <w:r>
              <w:t>7:</w:t>
            </w:r>
            <w:r w:rsidR="00CF162E">
              <w:t>4</w:t>
            </w:r>
            <w:r w:rsidR="00530F76">
              <w:t>5</w:t>
            </w:r>
          </w:p>
        </w:tc>
        <w:tc>
          <w:tcPr>
            <w:tcW w:w="990" w:type="dxa"/>
          </w:tcPr>
          <w:p w14:paraId="2052AF75" w14:textId="77777777" w:rsidR="008709D4" w:rsidRDefault="008709D4" w:rsidP="00B2059F">
            <w:r>
              <w:t>Dan</w:t>
            </w:r>
          </w:p>
        </w:tc>
        <w:tc>
          <w:tcPr>
            <w:tcW w:w="5596" w:type="dxa"/>
          </w:tcPr>
          <w:p w14:paraId="1F21EB4E" w14:textId="37AADE52" w:rsidR="008709D4" w:rsidRDefault="00FD60ED" w:rsidP="00B2059F">
            <w:r>
              <w:t>Determine</w:t>
            </w:r>
            <w:r w:rsidR="000F2D32">
              <w:t xml:space="preserve"> June</w:t>
            </w:r>
            <w:r w:rsidR="008F18B5">
              <w:t xml:space="preserve"> </w:t>
            </w:r>
            <w:r w:rsidR="008709D4">
              <w:t>meeting date</w:t>
            </w:r>
          </w:p>
        </w:tc>
        <w:tc>
          <w:tcPr>
            <w:tcW w:w="2594" w:type="dxa"/>
          </w:tcPr>
          <w:p w14:paraId="734CD3F8" w14:textId="77777777" w:rsidR="008709D4" w:rsidRDefault="008709D4" w:rsidP="00B2059F">
            <w:r>
              <w:t>Align on next meeting</w:t>
            </w:r>
          </w:p>
        </w:tc>
      </w:tr>
      <w:tr w:rsidR="000F25C9" w14:paraId="72DCA7A7" w14:textId="77777777" w:rsidTr="00780792">
        <w:tc>
          <w:tcPr>
            <w:tcW w:w="1269" w:type="dxa"/>
          </w:tcPr>
          <w:p w14:paraId="3091E5BF" w14:textId="44CEEA37" w:rsidR="000F25C9" w:rsidRDefault="00CF162E" w:rsidP="009E3F85">
            <w:r>
              <w:t>7:50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59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594" w:type="dxa"/>
          </w:tcPr>
          <w:p w14:paraId="7D063999" w14:textId="77777777" w:rsidR="000F25C9" w:rsidRDefault="000F25C9" w:rsidP="009E3F85"/>
        </w:tc>
      </w:tr>
    </w:tbl>
    <w:p w14:paraId="5AFDA50C" w14:textId="67AD64D6" w:rsidR="00C56625" w:rsidRDefault="00C56625" w:rsidP="008F18B5"/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5704155A" w:rsidR="009936F3" w:rsidRDefault="00C44955">
            <w:r>
              <w:t>Approve</w:t>
            </w:r>
            <w:r w:rsidR="000F2D32">
              <w:t xml:space="preserve"> April</w:t>
            </w:r>
            <w:r w:rsidR="00850EF3">
              <w:t xml:space="preserve"> meeting minutes.</w:t>
            </w:r>
          </w:p>
        </w:tc>
        <w:tc>
          <w:tcPr>
            <w:tcW w:w="1065" w:type="dxa"/>
          </w:tcPr>
          <w:p w14:paraId="1734342C" w14:textId="2DE6B1A0" w:rsidR="009936F3" w:rsidRDefault="003F4E27">
            <w:r>
              <w:t>Rich</w:t>
            </w:r>
          </w:p>
        </w:tc>
        <w:tc>
          <w:tcPr>
            <w:tcW w:w="1095" w:type="dxa"/>
          </w:tcPr>
          <w:p w14:paraId="48C24CE8" w14:textId="010BEBD2" w:rsidR="009936F3" w:rsidRDefault="003F4E27">
            <w:r>
              <w:t>Jack</w:t>
            </w:r>
          </w:p>
        </w:tc>
        <w:tc>
          <w:tcPr>
            <w:tcW w:w="1422" w:type="dxa"/>
          </w:tcPr>
          <w:p w14:paraId="610D40B6" w14:textId="398BA196" w:rsidR="009936F3" w:rsidRDefault="00E852B8">
            <w:r>
              <w:t>4</w:t>
            </w:r>
            <w:r w:rsidR="003F4E27">
              <w:t>-0</w:t>
            </w:r>
          </w:p>
        </w:tc>
      </w:tr>
      <w:tr w:rsidR="005931A9" w14:paraId="07971B7A" w14:textId="77777777">
        <w:tc>
          <w:tcPr>
            <w:tcW w:w="259" w:type="dxa"/>
          </w:tcPr>
          <w:p w14:paraId="7C277EEF" w14:textId="77777777" w:rsidR="005931A9" w:rsidRDefault="005931A9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123D9BE6" w14:textId="12DB5615" w:rsidR="005931A9" w:rsidRDefault="005931A9"/>
        </w:tc>
        <w:tc>
          <w:tcPr>
            <w:tcW w:w="1065" w:type="dxa"/>
          </w:tcPr>
          <w:p w14:paraId="609290CF" w14:textId="15024344" w:rsidR="005931A9" w:rsidRDefault="005931A9"/>
        </w:tc>
        <w:tc>
          <w:tcPr>
            <w:tcW w:w="1095" w:type="dxa"/>
          </w:tcPr>
          <w:p w14:paraId="71CA2F43" w14:textId="0878953F" w:rsidR="005931A9" w:rsidRDefault="005931A9"/>
        </w:tc>
        <w:tc>
          <w:tcPr>
            <w:tcW w:w="1422" w:type="dxa"/>
          </w:tcPr>
          <w:p w14:paraId="748403EA" w14:textId="73AE8030" w:rsidR="005931A9" w:rsidRDefault="005931A9"/>
        </w:tc>
      </w:tr>
    </w:tbl>
    <w:p w14:paraId="239E16BB" w14:textId="77777777" w:rsidR="00047216" w:rsidRDefault="00047216">
      <w:pPr>
        <w:pStyle w:val="Heading1"/>
        <w:contextualSpacing w:val="0"/>
        <w:rPr>
          <w:color w:val="0070C0"/>
        </w:rPr>
      </w:pPr>
    </w:p>
    <w:p w14:paraId="2A9CD5A4" w14:textId="75965740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bookmarkStart w:id="1" w:name="_GoBack" w:colFirst="0" w:colLast="3"/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A756AD" w14:paraId="06DD8CEB" w14:textId="77777777" w:rsidTr="001B7D21">
        <w:tc>
          <w:tcPr>
            <w:tcW w:w="6165" w:type="dxa"/>
          </w:tcPr>
          <w:p w14:paraId="340A9F6E" w14:textId="77777777" w:rsidR="00A756AD" w:rsidRDefault="00A756AD" w:rsidP="00A756AD">
            <w:r>
              <w:t xml:space="preserve">Update Vortex website – add “A’s” logo, Vision, and Mission – (logo currently in a Drop Box folder) – move to Google Docs.  Work with League Athletics – Work with Beth Peta – </w:t>
            </w:r>
            <w:r w:rsidRPr="009F7636">
              <w:t>Cannot get League Athletics to respond to Beth.  Need Mike or Rich to contact them</w:t>
            </w:r>
            <w:r>
              <w:t>. – Rich sent an e-mail to League Athletics.</w:t>
            </w:r>
          </w:p>
        </w:tc>
        <w:tc>
          <w:tcPr>
            <w:tcW w:w="1605" w:type="dxa"/>
          </w:tcPr>
          <w:p w14:paraId="16930612" w14:textId="77777777" w:rsidR="00A756AD" w:rsidRDefault="00A756AD" w:rsidP="00A756AD">
            <w:r>
              <w:t>Dan</w:t>
            </w:r>
          </w:p>
        </w:tc>
        <w:tc>
          <w:tcPr>
            <w:tcW w:w="1161" w:type="dxa"/>
          </w:tcPr>
          <w:p w14:paraId="215CA27A" w14:textId="621D5E89" w:rsidR="00A756AD" w:rsidRDefault="00A756AD" w:rsidP="00A756AD">
            <w:r>
              <w:t>04/01/19</w:t>
            </w:r>
          </w:p>
        </w:tc>
        <w:tc>
          <w:tcPr>
            <w:tcW w:w="1512" w:type="dxa"/>
          </w:tcPr>
          <w:p w14:paraId="79D1F629" w14:textId="77777777" w:rsidR="00A756AD" w:rsidRDefault="00A756AD" w:rsidP="00A756AD">
            <w:r>
              <w:t>In Progress</w:t>
            </w:r>
          </w:p>
        </w:tc>
      </w:tr>
      <w:tr w:rsidR="00A756AD" w14:paraId="4ED84E48" w14:textId="77777777" w:rsidTr="001B7D21">
        <w:tc>
          <w:tcPr>
            <w:tcW w:w="6165" w:type="dxa"/>
          </w:tcPr>
          <w:p w14:paraId="7C73B6F5" w14:textId="77777777" w:rsidR="00A756AD" w:rsidRDefault="00A756AD" w:rsidP="00A756AD">
            <w:r>
              <w:t>Develop preliminary tournament plan for teams for 2019:  Jack, Mike, Ted</w:t>
            </w:r>
          </w:p>
        </w:tc>
        <w:tc>
          <w:tcPr>
            <w:tcW w:w="1605" w:type="dxa"/>
          </w:tcPr>
          <w:p w14:paraId="7E3EDFEB" w14:textId="77777777" w:rsidR="00A756AD" w:rsidRDefault="00A756AD" w:rsidP="00A756AD">
            <w:r>
              <w:t>Jack</w:t>
            </w:r>
          </w:p>
        </w:tc>
        <w:tc>
          <w:tcPr>
            <w:tcW w:w="1161" w:type="dxa"/>
          </w:tcPr>
          <w:p w14:paraId="4D213195" w14:textId="4DA008ED" w:rsidR="00A756AD" w:rsidRDefault="00A756AD" w:rsidP="00A756AD">
            <w:r>
              <w:t>05/01/19</w:t>
            </w:r>
          </w:p>
        </w:tc>
        <w:tc>
          <w:tcPr>
            <w:tcW w:w="1512" w:type="dxa"/>
          </w:tcPr>
          <w:p w14:paraId="0D77FAAC" w14:textId="25D1A7EE" w:rsidR="00A756AD" w:rsidRDefault="00965DCF" w:rsidP="00A756AD">
            <w:r>
              <w:t>Complete</w:t>
            </w:r>
          </w:p>
        </w:tc>
      </w:tr>
      <w:tr w:rsidR="00A756AD" w14:paraId="0998EBD7" w14:textId="77777777" w:rsidTr="001B7D21">
        <w:tc>
          <w:tcPr>
            <w:tcW w:w="6165" w:type="dxa"/>
          </w:tcPr>
          <w:p w14:paraId="0B4D6B7E" w14:textId="4F5AB440" w:rsidR="00A756AD" w:rsidRDefault="00A756AD" w:rsidP="00A756AD">
            <w:r>
              <w:t xml:space="preserve">Follow up on individuals whose background checks have expired or are expiring soon.  </w:t>
            </w:r>
            <w:r w:rsidRPr="00585B8D">
              <w:rPr>
                <w:color w:val="FF0000"/>
              </w:rPr>
              <w:t>Jenna</w:t>
            </w:r>
          </w:p>
        </w:tc>
        <w:tc>
          <w:tcPr>
            <w:tcW w:w="1605" w:type="dxa"/>
          </w:tcPr>
          <w:p w14:paraId="34218423" w14:textId="77777777" w:rsidR="00A756AD" w:rsidRDefault="00A756AD" w:rsidP="00A756AD">
            <w:r>
              <w:t>Ted</w:t>
            </w:r>
          </w:p>
        </w:tc>
        <w:tc>
          <w:tcPr>
            <w:tcW w:w="1161" w:type="dxa"/>
          </w:tcPr>
          <w:p w14:paraId="04D6F182" w14:textId="77777777" w:rsidR="00A756AD" w:rsidRDefault="00A756AD" w:rsidP="00A756AD">
            <w:r>
              <w:t>11/30/18</w:t>
            </w:r>
          </w:p>
        </w:tc>
        <w:tc>
          <w:tcPr>
            <w:tcW w:w="1512" w:type="dxa"/>
          </w:tcPr>
          <w:p w14:paraId="44FBC3F2" w14:textId="3DBCCDB5" w:rsidR="00A756AD" w:rsidRDefault="006632A8" w:rsidP="00A756AD">
            <w:r>
              <w:t>Complete</w:t>
            </w:r>
          </w:p>
        </w:tc>
      </w:tr>
      <w:tr w:rsidR="00A756AD" w14:paraId="5269C2F9" w14:textId="77777777" w:rsidTr="00E05A28">
        <w:tc>
          <w:tcPr>
            <w:tcW w:w="6165" w:type="dxa"/>
          </w:tcPr>
          <w:p w14:paraId="4B07B800" w14:textId="335177BF" w:rsidR="00A756AD" w:rsidRDefault="00A756AD" w:rsidP="00E05A28">
            <w:r w:rsidRPr="00B027F3">
              <w:t xml:space="preserve">Schedule next Board Meeting – </w:t>
            </w:r>
            <w:r w:rsidR="00550224" w:rsidRPr="00DC76CE">
              <w:t>June</w:t>
            </w:r>
            <w:r w:rsidR="00933C34" w:rsidRPr="00DC76CE">
              <w:t xml:space="preserve"> </w:t>
            </w:r>
            <w:r w:rsidR="007620F9" w:rsidRPr="00DC76CE">
              <w:t>4</w:t>
            </w:r>
            <w:r w:rsidRPr="00B027F3">
              <w:t>, 6:30am</w:t>
            </w:r>
          </w:p>
        </w:tc>
        <w:tc>
          <w:tcPr>
            <w:tcW w:w="1605" w:type="dxa"/>
          </w:tcPr>
          <w:p w14:paraId="022AABA0" w14:textId="77777777" w:rsidR="00A756AD" w:rsidRDefault="00A756AD" w:rsidP="00E05A28">
            <w:r>
              <w:t>Dan</w:t>
            </w:r>
          </w:p>
        </w:tc>
        <w:tc>
          <w:tcPr>
            <w:tcW w:w="1161" w:type="dxa"/>
          </w:tcPr>
          <w:p w14:paraId="3A06C183" w14:textId="3DCEF6FD" w:rsidR="00A756AD" w:rsidRDefault="003F4AD8" w:rsidP="00E05A28">
            <w:r>
              <w:t>5/</w:t>
            </w:r>
            <w:r w:rsidR="00550224">
              <w:t>12</w:t>
            </w:r>
            <w:r>
              <w:t>/19</w:t>
            </w:r>
          </w:p>
        </w:tc>
        <w:tc>
          <w:tcPr>
            <w:tcW w:w="1512" w:type="dxa"/>
          </w:tcPr>
          <w:p w14:paraId="303A94C3" w14:textId="62431B59" w:rsidR="00A756AD" w:rsidRDefault="00DC76CE" w:rsidP="00E05A28">
            <w:r>
              <w:t>Complete</w:t>
            </w:r>
          </w:p>
        </w:tc>
      </w:tr>
      <w:tr w:rsidR="00A756AD" w14:paraId="0CAE8026" w14:textId="77777777" w:rsidTr="0061188F">
        <w:tc>
          <w:tcPr>
            <w:tcW w:w="6165" w:type="dxa"/>
          </w:tcPr>
          <w:p w14:paraId="5CB42D3A" w14:textId="38741489" w:rsidR="00A756AD" w:rsidRDefault="00A756AD" w:rsidP="00A756AD">
            <w:r>
              <w:t>Send note to all families to see who is interested in a Board</w:t>
            </w:r>
            <w:r w:rsidR="006632A8">
              <w:t xml:space="preserve"> </w:t>
            </w:r>
            <w:r>
              <w:t>Position</w:t>
            </w:r>
          </w:p>
        </w:tc>
        <w:tc>
          <w:tcPr>
            <w:tcW w:w="1605" w:type="dxa"/>
          </w:tcPr>
          <w:p w14:paraId="0737FEE3" w14:textId="4E8522FB" w:rsidR="00A756AD" w:rsidRDefault="00A756AD" w:rsidP="00A756AD">
            <w:r>
              <w:t>Mike</w:t>
            </w:r>
          </w:p>
        </w:tc>
        <w:tc>
          <w:tcPr>
            <w:tcW w:w="1161" w:type="dxa"/>
          </w:tcPr>
          <w:p w14:paraId="0A3A04C3" w14:textId="32E9522A" w:rsidR="00A756AD" w:rsidRDefault="00A756AD" w:rsidP="00A756AD">
            <w:r>
              <w:t>4/</w:t>
            </w:r>
            <w:r w:rsidR="0036651F">
              <w:t>10</w:t>
            </w:r>
            <w:r>
              <w:t>/19</w:t>
            </w:r>
          </w:p>
        </w:tc>
        <w:tc>
          <w:tcPr>
            <w:tcW w:w="1512" w:type="dxa"/>
          </w:tcPr>
          <w:p w14:paraId="6ED56C74" w14:textId="77777777" w:rsidR="00A756AD" w:rsidRDefault="00A756AD" w:rsidP="00A756AD"/>
        </w:tc>
      </w:tr>
      <w:tr w:rsidR="002420CD" w14:paraId="0C02DD96" w14:textId="77777777" w:rsidTr="0061188F">
        <w:tc>
          <w:tcPr>
            <w:tcW w:w="6165" w:type="dxa"/>
          </w:tcPr>
          <w:p w14:paraId="0452AD1C" w14:textId="4237611E" w:rsidR="002420CD" w:rsidRDefault="002420CD" w:rsidP="00A756AD">
            <w:r>
              <w:t>Obtain fields to use for practices &amp; league games</w:t>
            </w:r>
          </w:p>
        </w:tc>
        <w:tc>
          <w:tcPr>
            <w:tcW w:w="1605" w:type="dxa"/>
          </w:tcPr>
          <w:p w14:paraId="72C7B01C" w14:textId="79B94BF8" w:rsidR="002420CD" w:rsidRDefault="002420CD" w:rsidP="00A756AD">
            <w:r>
              <w:t>Steve</w:t>
            </w:r>
          </w:p>
        </w:tc>
        <w:tc>
          <w:tcPr>
            <w:tcW w:w="1161" w:type="dxa"/>
          </w:tcPr>
          <w:p w14:paraId="71BC1110" w14:textId="3D9934EA" w:rsidR="002420CD" w:rsidRDefault="002420CD" w:rsidP="00A756AD">
            <w:r>
              <w:t>5/1/19</w:t>
            </w:r>
          </w:p>
        </w:tc>
        <w:tc>
          <w:tcPr>
            <w:tcW w:w="1512" w:type="dxa"/>
          </w:tcPr>
          <w:p w14:paraId="56E78C6C" w14:textId="4011A46B" w:rsidR="002420CD" w:rsidRDefault="00C215F1" w:rsidP="00A756AD">
            <w:r>
              <w:t>In Progress</w:t>
            </w:r>
          </w:p>
        </w:tc>
      </w:tr>
      <w:tr w:rsidR="00872860" w14:paraId="47350AA7" w14:textId="77777777" w:rsidTr="0061188F">
        <w:tc>
          <w:tcPr>
            <w:tcW w:w="6165" w:type="dxa"/>
          </w:tcPr>
          <w:p w14:paraId="16574E02" w14:textId="5C83D1C0" w:rsidR="00872860" w:rsidRDefault="004333E8" w:rsidP="00A756AD">
            <w:r>
              <w:t>Contact Gary to identify a Team</w:t>
            </w:r>
            <w:r w:rsidR="00682F61">
              <w:t xml:space="preserve"> Manager for 18U Maroon</w:t>
            </w:r>
          </w:p>
        </w:tc>
        <w:tc>
          <w:tcPr>
            <w:tcW w:w="1605" w:type="dxa"/>
          </w:tcPr>
          <w:p w14:paraId="2E58620B" w14:textId="318F2CA1" w:rsidR="00872860" w:rsidRDefault="001261AF" w:rsidP="00A756AD">
            <w:r>
              <w:t>Ted</w:t>
            </w:r>
          </w:p>
        </w:tc>
        <w:tc>
          <w:tcPr>
            <w:tcW w:w="1161" w:type="dxa"/>
          </w:tcPr>
          <w:p w14:paraId="0FB60622" w14:textId="22B509B3" w:rsidR="00872860" w:rsidRDefault="0075516B" w:rsidP="00A756AD">
            <w:r>
              <w:t>4/9/19</w:t>
            </w:r>
          </w:p>
        </w:tc>
        <w:tc>
          <w:tcPr>
            <w:tcW w:w="1512" w:type="dxa"/>
          </w:tcPr>
          <w:p w14:paraId="5515FA6D" w14:textId="3882AFF0" w:rsidR="00872860" w:rsidRDefault="00C215F1" w:rsidP="00A756AD">
            <w:r>
              <w:t>In Progress</w:t>
            </w:r>
          </w:p>
        </w:tc>
      </w:tr>
      <w:tr w:rsidR="0052233E" w14:paraId="08EEB8C9" w14:textId="77777777" w:rsidTr="0061188F">
        <w:tc>
          <w:tcPr>
            <w:tcW w:w="6165" w:type="dxa"/>
          </w:tcPr>
          <w:p w14:paraId="49FCFBD0" w14:textId="5BF5FA64" w:rsidR="0052233E" w:rsidRDefault="005414A2" w:rsidP="00A756AD">
            <w:r>
              <w:t>Schedule a meeting for all Coaches</w:t>
            </w:r>
          </w:p>
        </w:tc>
        <w:tc>
          <w:tcPr>
            <w:tcW w:w="1605" w:type="dxa"/>
          </w:tcPr>
          <w:p w14:paraId="09552E30" w14:textId="66D55495" w:rsidR="0052233E" w:rsidRDefault="00740A73" w:rsidP="00A756AD">
            <w:r>
              <w:t>Mike</w:t>
            </w:r>
          </w:p>
        </w:tc>
        <w:tc>
          <w:tcPr>
            <w:tcW w:w="1161" w:type="dxa"/>
          </w:tcPr>
          <w:p w14:paraId="23D98FD3" w14:textId="0053A9A7" w:rsidR="0052233E" w:rsidRDefault="00740A73" w:rsidP="00A756AD">
            <w:r>
              <w:t>5/1/19</w:t>
            </w:r>
          </w:p>
        </w:tc>
        <w:tc>
          <w:tcPr>
            <w:tcW w:w="1512" w:type="dxa"/>
          </w:tcPr>
          <w:p w14:paraId="6C6F67D1" w14:textId="77777777" w:rsidR="0052233E" w:rsidRDefault="0052233E" w:rsidP="00A756AD"/>
        </w:tc>
      </w:tr>
      <w:tr w:rsidR="0075516B" w14:paraId="372DB29E" w14:textId="77777777" w:rsidTr="0061188F">
        <w:tc>
          <w:tcPr>
            <w:tcW w:w="6165" w:type="dxa"/>
          </w:tcPr>
          <w:p w14:paraId="23320DCE" w14:textId="5DA03CC8" w:rsidR="0075516B" w:rsidRDefault="009C54B4" w:rsidP="00A756AD">
            <w:r>
              <w:t xml:space="preserve">Work with team managers to </w:t>
            </w:r>
            <w:r w:rsidR="00CC394B">
              <w:t>assess tournament budgets &amp; coach travel expenses are in line with plans</w:t>
            </w:r>
          </w:p>
        </w:tc>
        <w:tc>
          <w:tcPr>
            <w:tcW w:w="1605" w:type="dxa"/>
          </w:tcPr>
          <w:p w14:paraId="52486264" w14:textId="78DDE226" w:rsidR="0075516B" w:rsidRDefault="006D52C3" w:rsidP="00A756AD">
            <w:r>
              <w:t>Rich</w:t>
            </w:r>
          </w:p>
        </w:tc>
        <w:tc>
          <w:tcPr>
            <w:tcW w:w="1161" w:type="dxa"/>
          </w:tcPr>
          <w:p w14:paraId="3DF365E7" w14:textId="52A06E20" w:rsidR="0075516B" w:rsidRDefault="00F53C1F" w:rsidP="00A756AD">
            <w:r>
              <w:t>5/</w:t>
            </w:r>
            <w:r w:rsidR="00CC394B">
              <w:t>21</w:t>
            </w:r>
            <w:r>
              <w:t>/19</w:t>
            </w:r>
          </w:p>
        </w:tc>
        <w:tc>
          <w:tcPr>
            <w:tcW w:w="1512" w:type="dxa"/>
          </w:tcPr>
          <w:p w14:paraId="3D992503" w14:textId="77777777" w:rsidR="0075516B" w:rsidRDefault="0075516B" w:rsidP="00A756AD"/>
        </w:tc>
      </w:tr>
      <w:tr w:rsidR="00633FCC" w14:paraId="0634D1BB" w14:textId="77777777" w:rsidTr="0061188F">
        <w:tc>
          <w:tcPr>
            <w:tcW w:w="6165" w:type="dxa"/>
          </w:tcPr>
          <w:p w14:paraId="292C754E" w14:textId="3224F77D" w:rsidR="00633FCC" w:rsidRDefault="003C146D" w:rsidP="00A756AD">
            <w:r>
              <w:t>Send assistant coach salaries/payment plan to Rich</w:t>
            </w:r>
          </w:p>
        </w:tc>
        <w:tc>
          <w:tcPr>
            <w:tcW w:w="1605" w:type="dxa"/>
          </w:tcPr>
          <w:p w14:paraId="299D01A9" w14:textId="55C0A781" w:rsidR="00633FCC" w:rsidRDefault="003C146D" w:rsidP="00A756AD">
            <w:r>
              <w:t>Mike</w:t>
            </w:r>
          </w:p>
        </w:tc>
        <w:tc>
          <w:tcPr>
            <w:tcW w:w="1161" w:type="dxa"/>
          </w:tcPr>
          <w:p w14:paraId="07557F73" w14:textId="31921FCC" w:rsidR="00633FCC" w:rsidRDefault="003C146D" w:rsidP="00A756AD">
            <w:r>
              <w:t>5/10/19</w:t>
            </w:r>
          </w:p>
        </w:tc>
        <w:tc>
          <w:tcPr>
            <w:tcW w:w="1512" w:type="dxa"/>
          </w:tcPr>
          <w:p w14:paraId="76070417" w14:textId="77777777" w:rsidR="00633FCC" w:rsidRDefault="00633FCC" w:rsidP="00A756AD"/>
        </w:tc>
      </w:tr>
      <w:tr w:rsidR="003C146D" w14:paraId="3D7B2B11" w14:textId="77777777" w:rsidTr="0061188F">
        <w:tc>
          <w:tcPr>
            <w:tcW w:w="6165" w:type="dxa"/>
          </w:tcPr>
          <w:p w14:paraId="3CCF355C" w14:textId="14FFE1A3" w:rsidR="003C146D" w:rsidRDefault="00374416" w:rsidP="00A756AD">
            <w:r>
              <w:t>Reserve August 5/6/7</w:t>
            </w:r>
            <w:r w:rsidR="002B3502">
              <w:t xml:space="preserve"> at Lake Ann for tryouts</w:t>
            </w:r>
            <w:r w:rsidR="00C77F5C">
              <w:t xml:space="preserve"> through Jerry </w:t>
            </w:r>
            <w:proofErr w:type="spellStart"/>
            <w:r w:rsidR="00C77F5C">
              <w:t>Reugemer</w:t>
            </w:r>
            <w:proofErr w:type="spellEnd"/>
            <w:r w:rsidR="00C77F5C">
              <w:t xml:space="preserve"> (complete request form from City website?)</w:t>
            </w:r>
          </w:p>
        </w:tc>
        <w:tc>
          <w:tcPr>
            <w:tcW w:w="1605" w:type="dxa"/>
          </w:tcPr>
          <w:p w14:paraId="743EE860" w14:textId="61E8D7F6" w:rsidR="003C146D" w:rsidRDefault="002B3502" w:rsidP="00A756AD">
            <w:r>
              <w:t>Dan</w:t>
            </w:r>
          </w:p>
        </w:tc>
        <w:tc>
          <w:tcPr>
            <w:tcW w:w="1161" w:type="dxa"/>
          </w:tcPr>
          <w:p w14:paraId="2C659AE5" w14:textId="3D3E864E" w:rsidR="003C146D" w:rsidRDefault="00C77F5C" w:rsidP="00A756AD">
            <w:r>
              <w:t>6/1/19</w:t>
            </w:r>
          </w:p>
        </w:tc>
        <w:tc>
          <w:tcPr>
            <w:tcW w:w="1512" w:type="dxa"/>
          </w:tcPr>
          <w:p w14:paraId="50F40BF2" w14:textId="77777777" w:rsidR="003C146D" w:rsidRDefault="003C146D" w:rsidP="00A756AD"/>
        </w:tc>
      </w:tr>
      <w:tr w:rsidR="00C77F5C" w14:paraId="17A6B083" w14:textId="77777777" w:rsidTr="0061188F">
        <w:tc>
          <w:tcPr>
            <w:tcW w:w="6165" w:type="dxa"/>
          </w:tcPr>
          <w:p w14:paraId="2D5DF4B3" w14:textId="740C1383" w:rsidR="00C77F5C" w:rsidRDefault="005F1EA9" w:rsidP="00A756AD">
            <w:r>
              <w:t>Post Heggie’s individual player payments to accounts in May (to reduce June payment)</w:t>
            </w:r>
          </w:p>
        </w:tc>
        <w:tc>
          <w:tcPr>
            <w:tcW w:w="1605" w:type="dxa"/>
          </w:tcPr>
          <w:p w14:paraId="08814542" w14:textId="000EECE6" w:rsidR="00C77F5C" w:rsidRDefault="005F1EA9" w:rsidP="00A756AD">
            <w:r>
              <w:t>Rich</w:t>
            </w:r>
          </w:p>
        </w:tc>
        <w:tc>
          <w:tcPr>
            <w:tcW w:w="1161" w:type="dxa"/>
          </w:tcPr>
          <w:p w14:paraId="624A9A5D" w14:textId="7A838541" w:rsidR="00C77F5C" w:rsidRDefault="00EB0983" w:rsidP="00A756AD">
            <w:r>
              <w:t>5/21/19</w:t>
            </w:r>
          </w:p>
        </w:tc>
        <w:tc>
          <w:tcPr>
            <w:tcW w:w="1512" w:type="dxa"/>
          </w:tcPr>
          <w:p w14:paraId="6310D420" w14:textId="77777777" w:rsidR="00C77F5C" w:rsidRDefault="00C77F5C" w:rsidP="00A756AD"/>
        </w:tc>
      </w:tr>
      <w:tr w:rsidR="00EB0983" w14:paraId="6CAC70E2" w14:textId="77777777" w:rsidTr="0061188F">
        <w:tc>
          <w:tcPr>
            <w:tcW w:w="6165" w:type="dxa"/>
          </w:tcPr>
          <w:p w14:paraId="225EFE67" w14:textId="4CCFB632" w:rsidR="00EB0983" w:rsidRDefault="008C67B7" w:rsidP="00A756AD">
            <w:r>
              <w:t>Coordinate home league game umpires</w:t>
            </w:r>
          </w:p>
        </w:tc>
        <w:tc>
          <w:tcPr>
            <w:tcW w:w="1605" w:type="dxa"/>
          </w:tcPr>
          <w:p w14:paraId="31526932" w14:textId="4802F54A" w:rsidR="00EB0983" w:rsidRDefault="008C67B7" w:rsidP="00A756AD">
            <w:r>
              <w:t>Ted</w:t>
            </w:r>
          </w:p>
        </w:tc>
        <w:tc>
          <w:tcPr>
            <w:tcW w:w="1161" w:type="dxa"/>
          </w:tcPr>
          <w:p w14:paraId="419A6A59" w14:textId="7C0BFCB6" w:rsidR="00EB0983" w:rsidRDefault="004725EC" w:rsidP="00A756AD">
            <w:r>
              <w:t>7/1/19</w:t>
            </w:r>
          </w:p>
        </w:tc>
        <w:tc>
          <w:tcPr>
            <w:tcW w:w="1512" w:type="dxa"/>
          </w:tcPr>
          <w:p w14:paraId="5BEEA13C" w14:textId="77777777" w:rsidR="00EB0983" w:rsidRDefault="00EB0983" w:rsidP="00A756AD"/>
        </w:tc>
      </w:tr>
      <w:bookmarkEnd w:id="1"/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1354304A" w14:textId="1C2DAD40" w:rsidR="00903C05" w:rsidRDefault="00903C05" w:rsidP="00903C05">
      <w:r w:rsidRPr="00903C05">
        <w:rPr>
          <w:b/>
        </w:rPr>
        <w:t>Financial Plan for 2018-2019 Fiscal Year</w:t>
      </w:r>
    </w:p>
    <w:p w14:paraId="367D72B4" w14:textId="60176965" w:rsidR="00FB4637" w:rsidRPr="00590E5B" w:rsidRDefault="003350AF" w:rsidP="00FB4637">
      <w:pPr>
        <w:pStyle w:val="ListParagraph"/>
        <w:numPr>
          <w:ilvl w:val="0"/>
          <w:numId w:val="12"/>
        </w:numPr>
      </w:pPr>
      <w:r>
        <w:t>Several families behind payments 1 or 2 months</w:t>
      </w:r>
    </w:p>
    <w:p w14:paraId="38DDF7F0" w14:textId="32593D73" w:rsidR="00FB4637" w:rsidRDefault="003350AF" w:rsidP="001F2E1E">
      <w:pPr>
        <w:pStyle w:val="ListParagraph"/>
        <w:numPr>
          <w:ilvl w:val="0"/>
          <w:numId w:val="12"/>
        </w:numPr>
      </w:pPr>
      <w:r>
        <w:t xml:space="preserve">Time to submit payment requests </w:t>
      </w:r>
      <w:r w:rsidR="009F5891">
        <w:t>for summer-only college players.  Rich to submit for payments</w:t>
      </w:r>
    </w:p>
    <w:p w14:paraId="62D5288A" w14:textId="39C02707" w:rsidR="002106A5" w:rsidRDefault="002106A5" w:rsidP="002106A5">
      <w:pPr>
        <w:pStyle w:val="ListParagraph"/>
        <w:numPr>
          <w:ilvl w:val="0"/>
          <w:numId w:val="12"/>
        </w:numPr>
      </w:pPr>
      <w:r>
        <w:t>Tournament cost budget review happening this month to determine if any teams need to provide additional funds.</w:t>
      </w:r>
    </w:p>
    <w:p w14:paraId="3A99D13F" w14:textId="77777777" w:rsidR="00F573C3" w:rsidRDefault="00F573C3" w:rsidP="00903C05">
      <w:pPr>
        <w:rPr>
          <w:b/>
        </w:rPr>
      </w:pPr>
    </w:p>
    <w:p w14:paraId="1A6EC8D1" w14:textId="2468950C" w:rsidR="00590E5B" w:rsidRDefault="00590E5B" w:rsidP="00903C05">
      <w:pPr>
        <w:rPr>
          <w:b/>
        </w:rPr>
      </w:pPr>
      <w:r>
        <w:rPr>
          <w:b/>
        </w:rPr>
        <w:t>Tournament Scheduling (</w:t>
      </w:r>
      <w:hyperlink r:id="rId7" w:anchor="gid=612508351" w:tgtFrame="_blank" w:history="1">
        <w:r>
          <w:rPr>
            <w:rStyle w:val="Hyperlink"/>
            <w:rFonts w:ascii="Arial" w:hAnsi="Arial" w:cs="Arial"/>
            <w:color w:val="1155CC"/>
          </w:rPr>
          <w:t>Tournament Status Sheet</w:t>
        </w:r>
      </w:hyperlink>
      <w:r>
        <w:rPr>
          <w:rStyle w:val="Hyperlink"/>
          <w:rFonts w:ascii="Arial" w:hAnsi="Arial" w:cs="Arial"/>
          <w:color w:val="1155CC"/>
        </w:rPr>
        <w:t>)</w:t>
      </w:r>
    </w:p>
    <w:p w14:paraId="5F391BC7" w14:textId="7ED01807" w:rsidR="00E645DC" w:rsidRDefault="00A3022C" w:rsidP="00590E5B">
      <w:pPr>
        <w:pStyle w:val="ListParagraph"/>
        <w:numPr>
          <w:ilvl w:val="0"/>
          <w:numId w:val="15"/>
        </w:numPr>
      </w:pPr>
      <w:r>
        <w:t>On track for all teams.</w:t>
      </w:r>
    </w:p>
    <w:p w14:paraId="1036CEA4" w14:textId="67158F91" w:rsidR="00135FA1" w:rsidRDefault="00135FA1" w:rsidP="00590E5B">
      <w:pPr>
        <w:pStyle w:val="ListParagraph"/>
        <w:numPr>
          <w:ilvl w:val="0"/>
          <w:numId w:val="15"/>
        </w:numPr>
      </w:pPr>
      <w:r>
        <w:t>Top Tier Fastpitch Clubs:  League and Tournament Fee - $600/team.</w:t>
      </w:r>
    </w:p>
    <w:p w14:paraId="3C0A1EAE" w14:textId="77777777" w:rsidR="002C14C3" w:rsidRDefault="002C14C3" w:rsidP="002C14C3"/>
    <w:p w14:paraId="5C654496" w14:textId="1F9541CD" w:rsidR="002C14C3" w:rsidRPr="002C14C3" w:rsidRDefault="002C14C3" w:rsidP="002C14C3">
      <w:pPr>
        <w:rPr>
          <w:b/>
        </w:rPr>
      </w:pPr>
      <w:r w:rsidRPr="002C14C3">
        <w:rPr>
          <w:b/>
        </w:rPr>
        <w:t>Lexi Tournament</w:t>
      </w:r>
    </w:p>
    <w:p w14:paraId="57541B62" w14:textId="49D65E14" w:rsidR="00015432" w:rsidRDefault="00015432" w:rsidP="002D183B">
      <w:pPr>
        <w:pStyle w:val="ListParagraph"/>
        <w:numPr>
          <w:ilvl w:val="0"/>
          <w:numId w:val="15"/>
        </w:numPr>
      </w:pPr>
      <w:r>
        <w:t xml:space="preserve">Lexi Tournament </w:t>
      </w:r>
    </w:p>
    <w:p w14:paraId="45A62738" w14:textId="1FBB8AB5" w:rsidR="00BB3643" w:rsidRDefault="00BB3643" w:rsidP="002D183B">
      <w:pPr>
        <w:pStyle w:val="ListParagraph"/>
        <w:numPr>
          <w:ilvl w:val="0"/>
          <w:numId w:val="15"/>
        </w:numPr>
      </w:pPr>
      <w:r>
        <w:t xml:space="preserve">Tournament Full:  </w:t>
      </w:r>
      <w:r w:rsidR="00F00CFE">
        <w:t>53</w:t>
      </w:r>
      <w:r>
        <w:t xml:space="preserve"> teams</w:t>
      </w:r>
    </w:p>
    <w:p w14:paraId="0328D134" w14:textId="695153E5" w:rsidR="00F00CFE" w:rsidRDefault="002860AD" w:rsidP="002860AD">
      <w:pPr>
        <w:pStyle w:val="ListParagraph"/>
        <w:numPr>
          <w:ilvl w:val="1"/>
          <w:numId w:val="15"/>
        </w:numPr>
      </w:pPr>
      <w:r>
        <w:t>Most teams are paid</w:t>
      </w:r>
    </w:p>
    <w:p w14:paraId="2AF75417" w14:textId="7B9D7FAE" w:rsidR="00E77665" w:rsidRDefault="00E77665" w:rsidP="002860AD">
      <w:pPr>
        <w:pStyle w:val="ListParagraph"/>
        <w:numPr>
          <w:ilvl w:val="0"/>
          <w:numId w:val="15"/>
        </w:numPr>
      </w:pPr>
      <w:r>
        <w:t xml:space="preserve">Fields: Wayzata </w:t>
      </w:r>
      <w:r w:rsidR="003350AF">
        <w:t xml:space="preserve">(4 fields) </w:t>
      </w:r>
      <w:r>
        <w:t>and Hamel</w:t>
      </w:r>
    </w:p>
    <w:p w14:paraId="643822C8" w14:textId="1F033CA1" w:rsidR="003350AF" w:rsidRDefault="003350AF" w:rsidP="002860AD">
      <w:pPr>
        <w:pStyle w:val="ListParagraph"/>
        <w:numPr>
          <w:ilvl w:val="0"/>
          <w:numId w:val="15"/>
        </w:numPr>
      </w:pPr>
      <w:r>
        <w:t>First games at 11:00am Friday, June 14.  Last games around 5:30pm Sunday (at Hamel and Wayzata)</w:t>
      </w:r>
    </w:p>
    <w:p w14:paraId="700C794A" w14:textId="4B1620DB" w:rsidR="002860AD" w:rsidRPr="002D183B" w:rsidRDefault="002860AD" w:rsidP="002860AD">
      <w:pPr>
        <w:pStyle w:val="ListParagraph"/>
        <w:numPr>
          <w:ilvl w:val="0"/>
          <w:numId w:val="15"/>
        </w:numPr>
      </w:pPr>
      <w:r>
        <w:lastRenderedPageBreak/>
        <w:t>Need to stay focused on umpire commitments</w:t>
      </w:r>
    </w:p>
    <w:p w14:paraId="644DDEF3" w14:textId="77777777" w:rsidR="00204FE7" w:rsidRDefault="00204FE7" w:rsidP="00903C05">
      <w:pPr>
        <w:rPr>
          <w:b/>
        </w:rPr>
      </w:pPr>
    </w:p>
    <w:p w14:paraId="75B3789F" w14:textId="09AC5D11" w:rsidR="002000C0" w:rsidRDefault="002000C0" w:rsidP="00903C05">
      <w:r>
        <w:rPr>
          <w:b/>
        </w:rPr>
        <w:t>Field Scheduling</w:t>
      </w:r>
    </w:p>
    <w:p w14:paraId="75E75FD5" w14:textId="364B49D1" w:rsidR="00FB39F6" w:rsidRDefault="002A5134" w:rsidP="002000C0">
      <w:pPr>
        <w:pStyle w:val="ListParagraph"/>
        <w:numPr>
          <w:ilvl w:val="0"/>
          <w:numId w:val="23"/>
        </w:numPr>
      </w:pPr>
      <w:r>
        <w:t>Field</w:t>
      </w:r>
      <w:r w:rsidR="00FB39F6">
        <w:t>s Confirmed available for our use</w:t>
      </w:r>
      <w:r w:rsidR="005F71AA">
        <w:t xml:space="preserve"> – in process of scheduling these parks as much as possible</w:t>
      </w:r>
    </w:p>
    <w:p w14:paraId="35A6BFB5" w14:textId="77777777" w:rsidR="00FB39F6" w:rsidRDefault="00C957E9" w:rsidP="00FB39F6">
      <w:pPr>
        <w:pStyle w:val="ListParagraph"/>
        <w:numPr>
          <w:ilvl w:val="1"/>
          <w:numId w:val="23"/>
        </w:numPr>
      </w:pPr>
      <w:r>
        <w:t xml:space="preserve">2 fields at </w:t>
      </w:r>
      <w:proofErr w:type="spellStart"/>
      <w:r w:rsidR="002A5134">
        <w:t>Guilliam</w:t>
      </w:r>
      <w:proofErr w:type="spellEnd"/>
      <w:r w:rsidR="002A5134">
        <w:t xml:space="preserve"> </w:t>
      </w:r>
      <w:r w:rsidR="001C7958">
        <w:t>–</w:t>
      </w:r>
      <w:r w:rsidR="002A5134">
        <w:t xml:space="preserve"> Minnetonka</w:t>
      </w:r>
    </w:p>
    <w:p w14:paraId="347B00B6" w14:textId="088A1DD2" w:rsidR="002000C0" w:rsidRDefault="001C7958" w:rsidP="00FB39F6">
      <w:pPr>
        <w:pStyle w:val="ListParagraph"/>
        <w:numPr>
          <w:ilvl w:val="1"/>
          <w:numId w:val="23"/>
        </w:numPr>
      </w:pPr>
      <w:r>
        <w:t>2 fields at Loretto</w:t>
      </w:r>
      <w:r w:rsidR="00DC78CC">
        <w:t xml:space="preserve"> - $1500 summer fee</w:t>
      </w:r>
      <w:r>
        <w:t xml:space="preserve"> (with lights)</w:t>
      </w:r>
      <w:r w:rsidR="00C957E9">
        <w:t xml:space="preserve"> </w:t>
      </w:r>
    </w:p>
    <w:p w14:paraId="2B89AA7B" w14:textId="77777777" w:rsidR="004C3FAF" w:rsidRDefault="00150AA7" w:rsidP="004C3FAF">
      <w:pPr>
        <w:pStyle w:val="ListParagraph"/>
        <w:numPr>
          <w:ilvl w:val="0"/>
          <w:numId w:val="23"/>
        </w:numPr>
      </w:pPr>
      <w:r>
        <w:t>Likely</w:t>
      </w:r>
      <w:r w:rsidR="002A5134">
        <w:t xml:space="preserve">: </w:t>
      </w:r>
      <w:r w:rsidR="004C3FAF">
        <w:tab/>
      </w:r>
    </w:p>
    <w:p w14:paraId="602DD5AC" w14:textId="45BBBE85" w:rsidR="004C3FAF" w:rsidRDefault="002A5134" w:rsidP="004C3FAF">
      <w:pPr>
        <w:pStyle w:val="ListParagraph"/>
        <w:numPr>
          <w:ilvl w:val="1"/>
          <w:numId w:val="23"/>
        </w:numPr>
      </w:pPr>
      <w:r>
        <w:t>Chanhassen</w:t>
      </w:r>
      <w:r w:rsidR="004C3FAF">
        <w:t xml:space="preserve"> – waiting for availability</w:t>
      </w:r>
    </w:p>
    <w:p w14:paraId="0B42559E" w14:textId="219776AF" w:rsidR="002A5134" w:rsidRDefault="00C67145" w:rsidP="004C3FAF">
      <w:pPr>
        <w:pStyle w:val="ListParagraph"/>
        <w:numPr>
          <w:ilvl w:val="1"/>
          <w:numId w:val="23"/>
        </w:numPr>
      </w:pPr>
      <w:r>
        <w:t>Maple Plain</w:t>
      </w:r>
      <w:r w:rsidR="00CB1A71">
        <w:t xml:space="preserve"> (North Side Park Field)</w:t>
      </w:r>
      <w:r w:rsidR="004C3FAF">
        <w:t xml:space="preserve"> - not responding to messages</w:t>
      </w:r>
    </w:p>
    <w:p w14:paraId="16611BA8" w14:textId="2F758962" w:rsidR="00B469DF" w:rsidRDefault="009F34A2" w:rsidP="005F71AA">
      <w:pPr>
        <w:pStyle w:val="ListParagraph"/>
        <w:numPr>
          <w:ilvl w:val="0"/>
          <w:numId w:val="23"/>
        </w:numPr>
      </w:pPr>
      <w:r>
        <w:t>Template</w:t>
      </w:r>
      <w:r w:rsidR="0069731E">
        <w:t xml:space="preserve"> built showing when teams want to practice – for field needs</w:t>
      </w:r>
    </w:p>
    <w:p w14:paraId="7119489F" w14:textId="62ED15DB" w:rsidR="003350AF" w:rsidRDefault="003350AF" w:rsidP="003350AF"/>
    <w:p w14:paraId="3C6C6460" w14:textId="1B132D09" w:rsidR="003350AF" w:rsidRPr="003350AF" w:rsidRDefault="003350AF" w:rsidP="003350AF">
      <w:pPr>
        <w:rPr>
          <w:b/>
        </w:rPr>
      </w:pPr>
      <w:r w:rsidRPr="003350AF">
        <w:rPr>
          <w:b/>
        </w:rPr>
        <w:t>2019/2020 Tryouts</w:t>
      </w:r>
    </w:p>
    <w:p w14:paraId="49B377E1" w14:textId="07A3A2F6" w:rsidR="003350AF" w:rsidRDefault="00F42E35" w:rsidP="003350AF">
      <w:pPr>
        <w:pStyle w:val="ListParagraph"/>
        <w:numPr>
          <w:ilvl w:val="0"/>
          <w:numId w:val="25"/>
        </w:numPr>
      </w:pPr>
      <w:r>
        <w:t>August 5/6</w:t>
      </w:r>
      <w:r w:rsidR="00213F0C">
        <w:t>/7</w:t>
      </w:r>
    </w:p>
    <w:p w14:paraId="6D2C4F1B" w14:textId="204245D7" w:rsidR="00213F0C" w:rsidRDefault="00213F0C" w:rsidP="00213F0C">
      <w:pPr>
        <w:pStyle w:val="ListParagraph"/>
        <w:numPr>
          <w:ilvl w:val="1"/>
          <w:numId w:val="25"/>
        </w:numPr>
      </w:pPr>
      <w:r>
        <w:t>Monday/Tuesday</w:t>
      </w:r>
      <w:r w:rsidR="00374416">
        <w:t>/Wednesday</w:t>
      </w:r>
      <w:r>
        <w:t xml:space="preserve"> nights</w:t>
      </w:r>
    </w:p>
    <w:p w14:paraId="7BBAA1D0" w14:textId="00A3F0CE" w:rsidR="00085079" w:rsidRPr="002000C0" w:rsidRDefault="00085079" w:rsidP="003350AF">
      <w:pPr>
        <w:pStyle w:val="ListParagraph"/>
        <w:numPr>
          <w:ilvl w:val="0"/>
          <w:numId w:val="25"/>
        </w:numPr>
      </w:pPr>
      <w:r>
        <w:t>Lake Ann</w:t>
      </w:r>
    </w:p>
    <w:p w14:paraId="61402AA6" w14:textId="77777777" w:rsidR="002000C0" w:rsidRDefault="002000C0" w:rsidP="00903C05">
      <w:pPr>
        <w:rPr>
          <w:b/>
        </w:rPr>
      </w:pPr>
    </w:p>
    <w:p w14:paraId="06A362BC" w14:textId="012771AA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688A733D" w14:textId="3CA3AFF1" w:rsidR="001A2A58" w:rsidRPr="00FD2B32" w:rsidRDefault="00EB0983" w:rsidP="00FD2B32">
      <w:pPr>
        <w:pStyle w:val="ListParagraph"/>
        <w:numPr>
          <w:ilvl w:val="0"/>
          <w:numId w:val="26"/>
        </w:numPr>
      </w:pPr>
      <w:r>
        <w:t>Heggie’s income to be posted to accounts before June 1 payment</w:t>
      </w:r>
    </w:p>
    <w:p w14:paraId="107BFFA6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4A22E030" w14:textId="77777777" w:rsidR="00FD2B32" w:rsidRDefault="00FD2B32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000B3CA9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7BC689FD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8" w:history="1">
        <w:r w:rsidR="00793003" w:rsidRPr="00793003">
          <w:rPr>
            <w:rStyle w:val="Hyperlink"/>
          </w:rPr>
          <w:t>Reference Annual Calendar</w:t>
        </w:r>
      </w:hyperlink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9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5191" w14:textId="77777777" w:rsidR="00FB110B" w:rsidRDefault="00FB110B">
      <w:r>
        <w:separator/>
      </w:r>
    </w:p>
  </w:endnote>
  <w:endnote w:type="continuationSeparator" w:id="0">
    <w:p w14:paraId="16BEA2B6" w14:textId="77777777" w:rsidR="00FB110B" w:rsidRDefault="00FB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7CC1" w14:textId="77777777" w:rsidR="00FB110B" w:rsidRDefault="00FB110B">
      <w:r>
        <w:separator/>
      </w:r>
    </w:p>
  </w:footnote>
  <w:footnote w:type="continuationSeparator" w:id="0">
    <w:p w14:paraId="5845E360" w14:textId="77777777" w:rsidR="00FB110B" w:rsidRDefault="00FB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655"/>
    <w:multiLevelType w:val="hybridMultilevel"/>
    <w:tmpl w:val="73F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C1D63"/>
    <w:multiLevelType w:val="hybridMultilevel"/>
    <w:tmpl w:val="43B0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56D13"/>
    <w:multiLevelType w:val="hybridMultilevel"/>
    <w:tmpl w:val="8A40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43779"/>
    <w:multiLevelType w:val="hybridMultilevel"/>
    <w:tmpl w:val="B6847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0C02"/>
    <w:multiLevelType w:val="hybridMultilevel"/>
    <w:tmpl w:val="98D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CE3A42"/>
    <w:multiLevelType w:val="hybridMultilevel"/>
    <w:tmpl w:val="52A6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60C97"/>
    <w:multiLevelType w:val="hybridMultilevel"/>
    <w:tmpl w:val="6836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E5E9A"/>
    <w:multiLevelType w:val="hybridMultilevel"/>
    <w:tmpl w:val="158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BB3D25"/>
    <w:multiLevelType w:val="hybridMultilevel"/>
    <w:tmpl w:val="DD4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A159E"/>
    <w:multiLevelType w:val="hybridMultilevel"/>
    <w:tmpl w:val="6D468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7AA7"/>
    <w:multiLevelType w:val="hybridMultilevel"/>
    <w:tmpl w:val="38E04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0C7D2B"/>
    <w:multiLevelType w:val="hybridMultilevel"/>
    <w:tmpl w:val="596C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D66E41"/>
    <w:multiLevelType w:val="hybridMultilevel"/>
    <w:tmpl w:val="26C4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E90566"/>
    <w:multiLevelType w:val="hybridMultilevel"/>
    <w:tmpl w:val="A434E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3"/>
  </w:num>
  <w:num w:numId="5">
    <w:abstractNumId w:val="1"/>
  </w:num>
  <w:num w:numId="6">
    <w:abstractNumId w:val="10"/>
  </w:num>
  <w:num w:numId="7">
    <w:abstractNumId w:val="13"/>
  </w:num>
  <w:num w:numId="8">
    <w:abstractNumId w:val="17"/>
  </w:num>
  <w:num w:numId="9">
    <w:abstractNumId w:val="7"/>
  </w:num>
  <w:num w:numId="10">
    <w:abstractNumId w:val="21"/>
  </w:num>
  <w:num w:numId="11">
    <w:abstractNumId w:val="3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 w:numId="17">
    <w:abstractNumId w:val="14"/>
  </w:num>
  <w:num w:numId="18">
    <w:abstractNumId w:val="9"/>
  </w:num>
  <w:num w:numId="19">
    <w:abstractNumId w:val="2"/>
  </w:num>
  <w:num w:numId="20">
    <w:abstractNumId w:val="18"/>
  </w:num>
  <w:num w:numId="21">
    <w:abstractNumId w:val="19"/>
  </w:num>
  <w:num w:numId="22">
    <w:abstractNumId w:val="16"/>
  </w:num>
  <w:num w:numId="23">
    <w:abstractNumId w:val="20"/>
  </w:num>
  <w:num w:numId="24">
    <w:abstractNumId w:val="24"/>
  </w:num>
  <w:num w:numId="25">
    <w:abstractNumId w:val="15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02405"/>
    <w:rsid w:val="000051D3"/>
    <w:rsid w:val="00010CA0"/>
    <w:rsid w:val="000118E7"/>
    <w:rsid w:val="00012572"/>
    <w:rsid w:val="00013FDB"/>
    <w:rsid w:val="00015432"/>
    <w:rsid w:val="00021AE8"/>
    <w:rsid w:val="0002241C"/>
    <w:rsid w:val="00022A7A"/>
    <w:rsid w:val="00023164"/>
    <w:rsid w:val="0002386E"/>
    <w:rsid w:val="00025BE0"/>
    <w:rsid w:val="0003665A"/>
    <w:rsid w:val="00042272"/>
    <w:rsid w:val="00042B05"/>
    <w:rsid w:val="00042BF6"/>
    <w:rsid w:val="00043D0E"/>
    <w:rsid w:val="0004602C"/>
    <w:rsid w:val="000464E8"/>
    <w:rsid w:val="00047216"/>
    <w:rsid w:val="00051AC6"/>
    <w:rsid w:val="00053401"/>
    <w:rsid w:val="000550A1"/>
    <w:rsid w:val="00062843"/>
    <w:rsid w:val="00067590"/>
    <w:rsid w:val="00077022"/>
    <w:rsid w:val="000775C9"/>
    <w:rsid w:val="00080C09"/>
    <w:rsid w:val="00081ECD"/>
    <w:rsid w:val="00082114"/>
    <w:rsid w:val="00085079"/>
    <w:rsid w:val="000854C9"/>
    <w:rsid w:val="000873FD"/>
    <w:rsid w:val="000904B9"/>
    <w:rsid w:val="0009051F"/>
    <w:rsid w:val="00091DAD"/>
    <w:rsid w:val="000925F7"/>
    <w:rsid w:val="00095518"/>
    <w:rsid w:val="000A34ED"/>
    <w:rsid w:val="000A4AC0"/>
    <w:rsid w:val="000A5E4B"/>
    <w:rsid w:val="000C14C9"/>
    <w:rsid w:val="000C3326"/>
    <w:rsid w:val="000C3BE7"/>
    <w:rsid w:val="000D285F"/>
    <w:rsid w:val="000D4AB5"/>
    <w:rsid w:val="000D4E6C"/>
    <w:rsid w:val="000D6196"/>
    <w:rsid w:val="000E4259"/>
    <w:rsid w:val="000E5C88"/>
    <w:rsid w:val="000F24D5"/>
    <w:rsid w:val="000F25C9"/>
    <w:rsid w:val="000F2D32"/>
    <w:rsid w:val="00100093"/>
    <w:rsid w:val="001023AD"/>
    <w:rsid w:val="001025DC"/>
    <w:rsid w:val="001030CF"/>
    <w:rsid w:val="00111362"/>
    <w:rsid w:val="001142D9"/>
    <w:rsid w:val="00122E0E"/>
    <w:rsid w:val="001261AF"/>
    <w:rsid w:val="0013033E"/>
    <w:rsid w:val="001303DE"/>
    <w:rsid w:val="00131842"/>
    <w:rsid w:val="00131CE7"/>
    <w:rsid w:val="00133978"/>
    <w:rsid w:val="001339B2"/>
    <w:rsid w:val="00135FA1"/>
    <w:rsid w:val="0014325D"/>
    <w:rsid w:val="00146F83"/>
    <w:rsid w:val="00150AA7"/>
    <w:rsid w:val="0015180A"/>
    <w:rsid w:val="00155132"/>
    <w:rsid w:val="00162F98"/>
    <w:rsid w:val="0016355C"/>
    <w:rsid w:val="00180714"/>
    <w:rsid w:val="00181A37"/>
    <w:rsid w:val="00181DD5"/>
    <w:rsid w:val="00184A83"/>
    <w:rsid w:val="001902D5"/>
    <w:rsid w:val="001932D0"/>
    <w:rsid w:val="00197590"/>
    <w:rsid w:val="00197AAB"/>
    <w:rsid w:val="001A00AD"/>
    <w:rsid w:val="001A0ADD"/>
    <w:rsid w:val="001A2A58"/>
    <w:rsid w:val="001A4D11"/>
    <w:rsid w:val="001A5ED0"/>
    <w:rsid w:val="001B1EE9"/>
    <w:rsid w:val="001B2921"/>
    <w:rsid w:val="001B43F1"/>
    <w:rsid w:val="001B5F21"/>
    <w:rsid w:val="001B73C3"/>
    <w:rsid w:val="001C1355"/>
    <w:rsid w:val="001C1C04"/>
    <w:rsid w:val="001C75FC"/>
    <w:rsid w:val="001C7958"/>
    <w:rsid w:val="001E12E2"/>
    <w:rsid w:val="001E4729"/>
    <w:rsid w:val="001E6884"/>
    <w:rsid w:val="001E7C82"/>
    <w:rsid w:val="001F013A"/>
    <w:rsid w:val="001F2E1E"/>
    <w:rsid w:val="001F4E63"/>
    <w:rsid w:val="001F7AB5"/>
    <w:rsid w:val="001F7E9D"/>
    <w:rsid w:val="002000C0"/>
    <w:rsid w:val="002001F8"/>
    <w:rsid w:val="00202E1B"/>
    <w:rsid w:val="00204FE7"/>
    <w:rsid w:val="00210513"/>
    <w:rsid w:val="002106A5"/>
    <w:rsid w:val="002128C9"/>
    <w:rsid w:val="0021295A"/>
    <w:rsid w:val="00213F0C"/>
    <w:rsid w:val="0021699A"/>
    <w:rsid w:val="00222D81"/>
    <w:rsid w:val="0022334B"/>
    <w:rsid w:val="00223B15"/>
    <w:rsid w:val="002265C7"/>
    <w:rsid w:val="00227F2D"/>
    <w:rsid w:val="00234BC4"/>
    <w:rsid w:val="002370BF"/>
    <w:rsid w:val="00237679"/>
    <w:rsid w:val="00240581"/>
    <w:rsid w:val="00241978"/>
    <w:rsid w:val="002420CD"/>
    <w:rsid w:val="002438AB"/>
    <w:rsid w:val="00246024"/>
    <w:rsid w:val="00247A90"/>
    <w:rsid w:val="00250DD3"/>
    <w:rsid w:val="00257A03"/>
    <w:rsid w:val="00260674"/>
    <w:rsid w:val="00263E65"/>
    <w:rsid w:val="00265159"/>
    <w:rsid w:val="002744B0"/>
    <w:rsid w:val="0027450C"/>
    <w:rsid w:val="0028024F"/>
    <w:rsid w:val="002840F1"/>
    <w:rsid w:val="00284D14"/>
    <w:rsid w:val="00284D17"/>
    <w:rsid w:val="002860AD"/>
    <w:rsid w:val="00286AF9"/>
    <w:rsid w:val="002955B6"/>
    <w:rsid w:val="002A107D"/>
    <w:rsid w:val="002A5134"/>
    <w:rsid w:val="002A6498"/>
    <w:rsid w:val="002B26DF"/>
    <w:rsid w:val="002B28C4"/>
    <w:rsid w:val="002B2AE4"/>
    <w:rsid w:val="002B3502"/>
    <w:rsid w:val="002B6A8B"/>
    <w:rsid w:val="002B79BF"/>
    <w:rsid w:val="002C14C3"/>
    <w:rsid w:val="002D0697"/>
    <w:rsid w:val="002D183B"/>
    <w:rsid w:val="002D1D5E"/>
    <w:rsid w:val="002D1E3B"/>
    <w:rsid w:val="002D72FF"/>
    <w:rsid w:val="002E518C"/>
    <w:rsid w:val="002E7351"/>
    <w:rsid w:val="002F1BDB"/>
    <w:rsid w:val="003011FA"/>
    <w:rsid w:val="00303828"/>
    <w:rsid w:val="0031312B"/>
    <w:rsid w:val="003179F7"/>
    <w:rsid w:val="003204D2"/>
    <w:rsid w:val="00321171"/>
    <w:rsid w:val="003350AF"/>
    <w:rsid w:val="00335884"/>
    <w:rsid w:val="003432EC"/>
    <w:rsid w:val="00347CFF"/>
    <w:rsid w:val="00352E8C"/>
    <w:rsid w:val="003547E1"/>
    <w:rsid w:val="00356115"/>
    <w:rsid w:val="00357181"/>
    <w:rsid w:val="0036651F"/>
    <w:rsid w:val="00366E37"/>
    <w:rsid w:val="003677E9"/>
    <w:rsid w:val="00371D52"/>
    <w:rsid w:val="00374416"/>
    <w:rsid w:val="003750D6"/>
    <w:rsid w:val="00375ABC"/>
    <w:rsid w:val="0037755B"/>
    <w:rsid w:val="00385801"/>
    <w:rsid w:val="0039203B"/>
    <w:rsid w:val="003931EA"/>
    <w:rsid w:val="003957F2"/>
    <w:rsid w:val="0039625B"/>
    <w:rsid w:val="00396AE8"/>
    <w:rsid w:val="003973C2"/>
    <w:rsid w:val="00397EA9"/>
    <w:rsid w:val="003A06CD"/>
    <w:rsid w:val="003A2879"/>
    <w:rsid w:val="003A66E6"/>
    <w:rsid w:val="003B288B"/>
    <w:rsid w:val="003B400A"/>
    <w:rsid w:val="003B445E"/>
    <w:rsid w:val="003B4F0D"/>
    <w:rsid w:val="003B7637"/>
    <w:rsid w:val="003C04A0"/>
    <w:rsid w:val="003C146D"/>
    <w:rsid w:val="003C7C7C"/>
    <w:rsid w:val="003D3057"/>
    <w:rsid w:val="003D460E"/>
    <w:rsid w:val="003D5BAA"/>
    <w:rsid w:val="003D60C8"/>
    <w:rsid w:val="003D6CF3"/>
    <w:rsid w:val="003D7FAE"/>
    <w:rsid w:val="003E14D2"/>
    <w:rsid w:val="003E5EB9"/>
    <w:rsid w:val="003E5F0A"/>
    <w:rsid w:val="003F034C"/>
    <w:rsid w:val="003F1863"/>
    <w:rsid w:val="003F2DAC"/>
    <w:rsid w:val="003F35EA"/>
    <w:rsid w:val="003F3F75"/>
    <w:rsid w:val="003F4AD8"/>
    <w:rsid w:val="003F4B19"/>
    <w:rsid w:val="003F4E27"/>
    <w:rsid w:val="003F60D5"/>
    <w:rsid w:val="004075E3"/>
    <w:rsid w:val="00410BF6"/>
    <w:rsid w:val="00412ADA"/>
    <w:rsid w:val="00413E8F"/>
    <w:rsid w:val="00417DB4"/>
    <w:rsid w:val="00425B91"/>
    <w:rsid w:val="004302AA"/>
    <w:rsid w:val="004333E8"/>
    <w:rsid w:val="00442E9D"/>
    <w:rsid w:val="0044319C"/>
    <w:rsid w:val="00444144"/>
    <w:rsid w:val="00451A90"/>
    <w:rsid w:val="0045395D"/>
    <w:rsid w:val="004541A0"/>
    <w:rsid w:val="004563A7"/>
    <w:rsid w:val="00462D4D"/>
    <w:rsid w:val="00467474"/>
    <w:rsid w:val="004725EC"/>
    <w:rsid w:val="0047382A"/>
    <w:rsid w:val="004815F2"/>
    <w:rsid w:val="00483D71"/>
    <w:rsid w:val="00492E2B"/>
    <w:rsid w:val="00494212"/>
    <w:rsid w:val="0049438C"/>
    <w:rsid w:val="0049573F"/>
    <w:rsid w:val="004959E9"/>
    <w:rsid w:val="004A25CD"/>
    <w:rsid w:val="004A39EE"/>
    <w:rsid w:val="004A6D59"/>
    <w:rsid w:val="004B23EB"/>
    <w:rsid w:val="004B4790"/>
    <w:rsid w:val="004C0699"/>
    <w:rsid w:val="004C3FAF"/>
    <w:rsid w:val="004C63F4"/>
    <w:rsid w:val="004C738B"/>
    <w:rsid w:val="004C7FB0"/>
    <w:rsid w:val="004D0881"/>
    <w:rsid w:val="004D5F76"/>
    <w:rsid w:val="004D7E23"/>
    <w:rsid w:val="004E39BD"/>
    <w:rsid w:val="004F3C80"/>
    <w:rsid w:val="004F76A1"/>
    <w:rsid w:val="00500B8E"/>
    <w:rsid w:val="005164A7"/>
    <w:rsid w:val="00517A24"/>
    <w:rsid w:val="0052044D"/>
    <w:rsid w:val="005206A3"/>
    <w:rsid w:val="005213F6"/>
    <w:rsid w:val="0052233E"/>
    <w:rsid w:val="00524FDB"/>
    <w:rsid w:val="00530F76"/>
    <w:rsid w:val="00531928"/>
    <w:rsid w:val="00533FC5"/>
    <w:rsid w:val="00534CEF"/>
    <w:rsid w:val="00540C72"/>
    <w:rsid w:val="005414A2"/>
    <w:rsid w:val="005431B9"/>
    <w:rsid w:val="00550224"/>
    <w:rsid w:val="00556937"/>
    <w:rsid w:val="00560A98"/>
    <w:rsid w:val="00567FEF"/>
    <w:rsid w:val="0057163E"/>
    <w:rsid w:val="00571985"/>
    <w:rsid w:val="00571C0B"/>
    <w:rsid w:val="0058393D"/>
    <w:rsid w:val="00585B8D"/>
    <w:rsid w:val="0058622D"/>
    <w:rsid w:val="0058629B"/>
    <w:rsid w:val="005865C0"/>
    <w:rsid w:val="0058680B"/>
    <w:rsid w:val="00587145"/>
    <w:rsid w:val="00587D71"/>
    <w:rsid w:val="00590E5B"/>
    <w:rsid w:val="00591A3E"/>
    <w:rsid w:val="005920C4"/>
    <w:rsid w:val="00592B7F"/>
    <w:rsid w:val="005931A9"/>
    <w:rsid w:val="00594713"/>
    <w:rsid w:val="005A156B"/>
    <w:rsid w:val="005A4223"/>
    <w:rsid w:val="005B3245"/>
    <w:rsid w:val="005B371D"/>
    <w:rsid w:val="005B62A8"/>
    <w:rsid w:val="005B76A3"/>
    <w:rsid w:val="005C1E08"/>
    <w:rsid w:val="005C5F32"/>
    <w:rsid w:val="005C7660"/>
    <w:rsid w:val="005D0B22"/>
    <w:rsid w:val="005E0A35"/>
    <w:rsid w:val="005E79EA"/>
    <w:rsid w:val="005F1EA9"/>
    <w:rsid w:val="005F32BA"/>
    <w:rsid w:val="005F70FC"/>
    <w:rsid w:val="005F71AA"/>
    <w:rsid w:val="005F7265"/>
    <w:rsid w:val="00602D5B"/>
    <w:rsid w:val="0061188F"/>
    <w:rsid w:val="00625D35"/>
    <w:rsid w:val="00626BC4"/>
    <w:rsid w:val="006314EF"/>
    <w:rsid w:val="00633FCC"/>
    <w:rsid w:val="00636980"/>
    <w:rsid w:val="00640A5B"/>
    <w:rsid w:val="00644352"/>
    <w:rsid w:val="00645F4D"/>
    <w:rsid w:val="0065208F"/>
    <w:rsid w:val="00654257"/>
    <w:rsid w:val="0065608F"/>
    <w:rsid w:val="006576C9"/>
    <w:rsid w:val="00660A87"/>
    <w:rsid w:val="00662D72"/>
    <w:rsid w:val="0066304A"/>
    <w:rsid w:val="00663231"/>
    <w:rsid w:val="006632A8"/>
    <w:rsid w:val="00676EC0"/>
    <w:rsid w:val="00677E5D"/>
    <w:rsid w:val="00682F61"/>
    <w:rsid w:val="00686EC1"/>
    <w:rsid w:val="00687F39"/>
    <w:rsid w:val="00694F40"/>
    <w:rsid w:val="00696376"/>
    <w:rsid w:val="00696D6B"/>
    <w:rsid w:val="0069731E"/>
    <w:rsid w:val="006A030E"/>
    <w:rsid w:val="006A180C"/>
    <w:rsid w:val="006A2C51"/>
    <w:rsid w:val="006A6149"/>
    <w:rsid w:val="006B0B19"/>
    <w:rsid w:val="006B0F87"/>
    <w:rsid w:val="006B1D31"/>
    <w:rsid w:val="006B4833"/>
    <w:rsid w:val="006C35EB"/>
    <w:rsid w:val="006C73E7"/>
    <w:rsid w:val="006D443F"/>
    <w:rsid w:val="006D52C3"/>
    <w:rsid w:val="006E34E6"/>
    <w:rsid w:val="006F6AA9"/>
    <w:rsid w:val="007005D3"/>
    <w:rsid w:val="00701F2F"/>
    <w:rsid w:val="0070251C"/>
    <w:rsid w:val="00704D49"/>
    <w:rsid w:val="00707F1A"/>
    <w:rsid w:val="0071154C"/>
    <w:rsid w:val="0071360E"/>
    <w:rsid w:val="00713D7C"/>
    <w:rsid w:val="00721DB7"/>
    <w:rsid w:val="00725350"/>
    <w:rsid w:val="00734686"/>
    <w:rsid w:val="0073720D"/>
    <w:rsid w:val="00737B6C"/>
    <w:rsid w:val="00740A73"/>
    <w:rsid w:val="00742B77"/>
    <w:rsid w:val="0074631A"/>
    <w:rsid w:val="0075048C"/>
    <w:rsid w:val="00751EF0"/>
    <w:rsid w:val="007534FB"/>
    <w:rsid w:val="00754C39"/>
    <w:rsid w:val="00754E54"/>
    <w:rsid w:val="0075516B"/>
    <w:rsid w:val="00756C32"/>
    <w:rsid w:val="00760C4A"/>
    <w:rsid w:val="00761D9C"/>
    <w:rsid w:val="007620F9"/>
    <w:rsid w:val="0076376E"/>
    <w:rsid w:val="00764B5E"/>
    <w:rsid w:val="00766945"/>
    <w:rsid w:val="00766E63"/>
    <w:rsid w:val="00771D97"/>
    <w:rsid w:val="0077223C"/>
    <w:rsid w:val="00780792"/>
    <w:rsid w:val="00784944"/>
    <w:rsid w:val="00793003"/>
    <w:rsid w:val="00794217"/>
    <w:rsid w:val="00795EA9"/>
    <w:rsid w:val="00796FC2"/>
    <w:rsid w:val="007A0978"/>
    <w:rsid w:val="007A3D77"/>
    <w:rsid w:val="007B2FD2"/>
    <w:rsid w:val="007C1DB7"/>
    <w:rsid w:val="007C26BB"/>
    <w:rsid w:val="007C362F"/>
    <w:rsid w:val="007C63E7"/>
    <w:rsid w:val="007E010D"/>
    <w:rsid w:val="007E1875"/>
    <w:rsid w:val="007E3B3C"/>
    <w:rsid w:val="007E774F"/>
    <w:rsid w:val="007F518F"/>
    <w:rsid w:val="007F6029"/>
    <w:rsid w:val="0080508B"/>
    <w:rsid w:val="00811E5B"/>
    <w:rsid w:val="0081745F"/>
    <w:rsid w:val="00821488"/>
    <w:rsid w:val="008228C0"/>
    <w:rsid w:val="00823457"/>
    <w:rsid w:val="0082748E"/>
    <w:rsid w:val="00827BED"/>
    <w:rsid w:val="00830182"/>
    <w:rsid w:val="00832A0B"/>
    <w:rsid w:val="00833231"/>
    <w:rsid w:val="0083359A"/>
    <w:rsid w:val="008420E8"/>
    <w:rsid w:val="00845E4A"/>
    <w:rsid w:val="00850EF3"/>
    <w:rsid w:val="00852CA9"/>
    <w:rsid w:val="008554D3"/>
    <w:rsid w:val="00860BE6"/>
    <w:rsid w:val="00861E8B"/>
    <w:rsid w:val="008621C5"/>
    <w:rsid w:val="00865332"/>
    <w:rsid w:val="008665E5"/>
    <w:rsid w:val="008705CE"/>
    <w:rsid w:val="008709D4"/>
    <w:rsid w:val="008718B6"/>
    <w:rsid w:val="00871AAF"/>
    <w:rsid w:val="008722B4"/>
    <w:rsid w:val="00872860"/>
    <w:rsid w:val="00873C70"/>
    <w:rsid w:val="00873C90"/>
    <w:rsid w:val="008748EB"/>
    <w:rsid w:val="00875120"/>
    <w:rsid w:val="008753B8"/>
    <w:rsid w:val="008810B4"/>
    <w:rsid w:val="00883A72"/>
    <w:rsid w:val="00883ACC"/>
    <w:rsid w:val="008960F1"/>
    <w:rsid w:val="0089690B"/>
    <w:rsid w:val="008A42FE"/>
    <w:rsid w:val="008A70E2"/>
    <w:rsid w:val="008B02DA"/>
    <w:rsid w:val="008B33AA"/>
    <w:rsid w:val="008C5A50"/>
    <w:rsid w:val="008C67B7"/>
    <w:rsid w:val="008D0D96"/>
    <w:rsid w:val="008D24AE"/>
    <w:rsid w:val="008D2EF3"/>
    <w:rsid w:val="008D6EF2"/>
    <w:rsid w:val="008E132F"/>
    <w:rsid w:val="008E4F75"/>
    <w:rsid w:val="008E56C0"/>
    <w:rsid w:val="008F07DC"/>
    <w:rsid w:val="008F148D"/>
    <w:rsid w:val="008F18B5"/>
    <w:rsid w:val="008F398F"/>
    <w:rsid w:val="008F55C3"/>
    <w:rsid w:val="00900262"/>
    <w:rsid w:val="00901607"/>
    <w:rsid w:val="00903C05"/>
    <w:rsid w:val="00906A21"/>
    <w:rsid w:val="00910E56"/>
    <w:rsid w:val="00913F21"/>
    <w:rsid w:val="00915385"/>
    <w:rsid w:val="00920533"/>
    <w:rsid w:val="00921A97"/>
    <w:rsid w:val="00922064"/>
    <w:rsid w:val="00924807"/>
    <w:rsid w:val="00924B8F"/>
    <w:rsid w:val="0092760A"/>
    <w:rsid w:val="00931B17"/>
    <w:rsid w:val="00933C34"/>
    <w:rsid w:val="00933F6C"/>
    <w:rsid w:val="009340C0"/>
    <w:rsid w:val="00937A1A"/>
    <w:rsid w:val="009444BF"/>
    <w:rsid w:val="00947E5F"/>
    <w:rsid w:val="00960224"/>
    <w:rsid w:val="009610D9"/>
    <w:rsid w:val="00963337"/>
    <w:rsid w:val="009633E5"/>
    <w:rsid w:val="00965DCF"/>
    <w:rsid w:val="009721C5"/>
    <w:rsid w:val="00973995"/>
    <w:rsid w:val="00975777"/>
    <w:rsid w:val="009759E4"/>
    <w:rsid w:val="009767AD"/>
    <w:rsid w:val="009832A8"/>
    <w:rsid w:val="009861A1"/>
    <w:rsid w:val="009936F3"/>
    <w:rsid w:val="00993857"/>
    <w:rsid w:val="0099628B"/>
    <w:rsid w:val="009A0BAD"/>
    <w:rsid w:val="009A132B"/>
    <w:rsid w:val="009A1D2A"/>
    <w:rsid w:val="009A6D6F"/>
    <w:rsid w:val="009A7842"/>
    <w:rsid w:val="009B1096"/>
    <w:rsid w:val="009B1F98"/>
    <w:rsid w:val="009B6AB7"/>
    <w:rsid w:val="009B7BE3"/>
    <w:rsid w:val="009C11A8"/>
    <w:rsid w:val="009C2216"/>
    <w:rsid w:val="009C54B4"/>
    <w:rsid w:val="009D64DB"/>
    <w:rsid w:val="009E1140"/>
    <w:rsid w:val="009E1F09"/>
    <w:rsid w:val="009E3B19"/>
    <w:rsid w:val="009E3F85"/>
    <w:rsid w:val="009F0071"/>
    <w:rsid w:val="009F10A8"/>
    <w:rsid w:val="009F172F"/>
    <w:rsid w:val="009F34A2"/>
    <w:rsid w:val="009F360E"/>
    <w:rsid w:val="009F3735"/>
    <w:rsid w:val="009F3CE8"/>
    <w:rsid w:val="009F5891"/>
    <w:rsid w:val="009F7636"/>
    <w:rsid w:val="00A061F3"/>
    <w:rsid w:val="00A12AC1"/>
    <w:rsid w:val="00A17A9F"/>
    <w:rsid w:val="00A25EA2"/>
    <w:rsid w:val="00A27A47"/>
    <w:rsid w:val="00A3022C"/>
    <w:rsid w:val="00A3200E"/>
    <w:rsid w:val="00A3556B"/>
    <w:rsid w:val="00A4530C"/>
    <w:rsid w:val="00A50164"/>
    <w:rsid w:val="00A55B5A"/>
    <w:rsid w:val="00A57D58"/>
    <w:rsid w:val="00A65668"/>
    <w:rsid w:val="00A717CF"/>
    <w:rsid w:val="00A723FB"/>
    <w:rsid w:val="00A74D39"/>
    <w:rsid w:val="00A756AD"/>
    <w:rsid w:val="00A844FB"/>
    <w:rsid w:val="00A84706"/>
    <w:rsid w:val="00A8513A"/>
    <w:rsid w:val="00A86D4D"/>
    <w:rsid w:val="00A87817"/>
    <w:rsid w:val="00A90FFF"/>
    <w:rsid w:val="00A91C17"/>
    <w:rsid w:val="00AA2BA3"/>
    <w:rsid w:val="00AA606F"/>
    <w:rsid w:val="00AA6D14"/>
    <w:rsid w:val="00AB3306"/>
    <w:rsid w:val="00AB392F"/>
    <w:rsid w:val="00AB47D0"/>
    <w:rsid w:val="00AC0EE2"/>
    <w:rsid w:val="00AC17F3"/>
    <w:rsid w:val="00AC4C9B"/>
    <w:rsid w:val="00AD23DF"/>
    <w:rsid w:val="00AD328E"/>
    <w:rsid w:val="00AD6296"/>
    <w:rsid w:val="00AF2807"/>
    <w:rsid w:val="00B027F3"/>
    <w:rsid w:val="00B030C2"/>
    <w:rsid w:val="00B06EEF"/>
    <w:rsid w:val="00B10402"/>
    <w:rsid w:val="00B121C3"/>
    <w:rsid w:val="00B15886"/>
    <w:rsid w:val="00B16AD0"/>
    <w:rsid w:val="00B23C18"/>
    <w:rsid w:val="00B279AD"/>
    <w:rsid w:val="00B3266F"/>
    <w:rsid w:val="00B353FA"/>
    <w:rsid w:val="00B3752F"/>
    <w:rsid w:val="00B3753A"/>
    <w:rsid w:val="00B406FD"/>
    <w:rsid w:val="00B40FC1"/>
    <w:rsid w:val="00B43095"/>
    <w:rsid w:val="00B469DF"/>
    <w:rsid w:val="00B46A90"/>
    <w:rsid w:val="00B47ECB"/>
    <w:rsid w:val="00B50169"/>
    <w:rsid w:val="00B50D9E"/>
    <w:rsid w:val="00B53B9C"/>
    <w:rsid w:val="00B5495D"/>
    <w:rsid w:val="00B56A0C"/>
    <w:rsid w:val="00B57457"/>
    <w:rsid w:val="00B57F0D"/>
    <w:rsid w:val="00B6379B"/>
    <w:rsid w:val="00B709AA"/>
    <w:rsid w:val="00B72B43"/>
    <w:rsid w:val="00B76E92"/>
    <w:rsid w:val="00B7709E"/>
    <w:rsid w:val="00B82C92"/>
    <w:rsid w:val="00B852B6"/>
    <w:rsid w:val="00B86230"/>
    <w:rsid w:val="00B92D7D"/>
    <w:rsid w:val="00B92F88"/>
    <w:rsid w:val="00B93619"/>
    <w:rsid w:val="00B95665"/>
    <w:rsid w:val="00B95A14"/>
    <w:rsid w:val="00B96577"/>
    <w:rsid w:val="00B96A6A"/>
    <w:rsid w:val="00BA1BBF"/>
    <w:rsid w:val="00BA3E7C"/>
    <w:rsid w:val="00BB145C"/>
    <w:rsid w:val="00BB2062"/>
    <w:rsid w:val="00BB3643"/>
    <w:rsid w:val="00BB4570"/>
    <w:rsid w:val="00BB5F3C"/>
    <w:rsid w:val="00BB66A2"/>
    <w:rsid w:val="00BC24C9"/>
    <w:rsid w:val="00BD2C32"/>
    <w:rsid w:val="00BD3EC6"/>
    <w:rsid w:val="00BE2EC1"/>
    <w:rsid w:val="00BE2FD3"/>
    <w:rsid w:val="00BF0C30"/>
    <w:rsid w:val="00BF42CD"/>
    <w:rsid w:val="00BF42F1"/>
    <w:rsid w:val="00BF5D87"/>
    <w:rsid w:val="00C02A45"/>
    <w:rsid w:val="00C03A16"/>
    <w:rsid w:val="00C10CA5"/>
    <w:rsid w:val="00C122D2"/>
    <w:rsid w:val="00C12D6A"/>
    <w:rsid w:val="00C130E4"/>
    <w:rsid w:val="00C215F1"/>
    <w:rsid w:val="00C230F4"/>
    <w:rsid w:val="00C25378"/>
    <w:rsid w:val="00C25B59"/>
    <w:rsid w:val="00C331A9"/>
    <w:rsid w:val="00C3416D"/>
    <w:rsid w:val="00C37126"/>
    <w:rsid w:val="00C37C40"/>
    <w:rsid w:val="00C43FEC"/>
    <w:rsid w:val="00C44955"/>
    <w:rsid w:val="00C460DF"/>
    <w:rsid w:val="00C52367"/>
    <w:rsid w:val="00C56625"/>
    <w:rsid w:val="00C62104"/>
    <w:rsid w:val="00C6469B"/>
    <w:rsid w:val="00C67145"/>
    <w:rsid w:val="00C673E7"/>
    <w:rsid w:val="00C71AD2"/>
    <w:rsid w:val="00C735B7"/>
    <w:rsid w:val="00C77F5C"/>
    <w:rsid w:val="00C87C22"/>
    <w:rsid w:val="00C91EA2"/>
    <w:rsid w:val="00C923EC"/>
    <w:rsid w:val="00C929B5"/>
    <w:rsid w:val="00C957E9"/>
    <w:rsid w:val="00C97170"/>
    <w:rsid w:val="00CB1A71"/>
    <w:rsid w:val="00CB6500"/>
    <w:rsid w:val="00CC394B"/>
    <w:rsid w:val="00CC3CEB"/>
    <w:rsid w:val="00CC792A"/>
    <w:rsid w:val="00CD5861"/>
    <w:rsid w:val="00CD79E2"/>
    <w:rsid w:val="00CE5C5E"/>
    <w:rsid w:val="00CE6819"/>
    <w:rsid w:val="00CF162E"/>
    <w:rsid w:val="00CF2DFB"/>
    <w:rsid w:val="00CF6402"/>
    <w:rsid w:val="00CF7D08"/>
    <w:rsid w:val="00D03C7B"/>
    <w:rsid w:val="00D04FF8"/>
    <w:rsid w:val="00D127E8"/>
    <w:rsid w:val="00D13874"/>
    <w:rsid w:val="00D21A69"/>
    <w:rsid w:val="00D27CF3"/>
    <w:rsid w:val="00D31AA1"/>
    <w:rsid w:val="00D3408C"/>
    <w:rsid w:val="00D347DE"/>
    <w:rsid w:val="00D3543D"/>
    <w:rsid w:val="00D35A75"/>
    <w:rsid w:val="00D3655B"/>
    <w:rsid w:val="00D423CE"/>
    <w:rsid w:val="00D4529B"/>
    <w:rsid w:val="00D46AFE"/>
    <w:rsid w:val="00D52AE0"/>
    <w:rsid w:val="00D53B93"/>
    <w:rsid w:val="00D54773"/>
    <w:rsid w:val="00D54ECD"/>
    <w:rsid w:val="00D54FFD"/>
    <w:rsid w:val="00D5549B"/>
    <w:rsid w:val="00D62076"/>
    <w:rsid w:val="00D650AC"/>
    <w:rsid w:val="00D67A7A"/>
    <w:rsid w:val="00D75553"/>
    <w:rsid w:val="00D7781F"/>
    <w:rsid w:val="00D82E94"/>
    <w:rsid w:val="00D860C5"/>
    <w:rsid w:val="00DA16E6"/>
    <w:rsid w:val="00DA5D2F"/>
    <w:rsid w:val="00DA77B2"/>
    <w:rsid w:val="00DB24D7"/>
    <w:rsid w:val="00DB3189"/>
    <w:rsid w:val="00DC2736"/>
    <w:rsid w:val="00DC2B41"/>
    <w:rsid w:val="00DC367B"/>
    <w:rsid w:val="00DC61F3"/>
    <w:rsid w:val="00DC68C0"/>
    <w:rsid w:val="00DC76CE"/>
    <w:rsid w:val="00DC78CC"/>
    <w:rsid w:val="00DD063F"/>
    <w:rsid w:val="00DD2C96"/>
    <w:rsid w:val="00DD30FF"/>
    <w:rsid w:val="00DD33BF"/>
    <w:rsid w:val="00DD3D98"/>
    <w:rsid w:val="00DD5C17"/>
    <w:rsid w:val="00DD6EBA"/>
    <w:rsid w:val="00DD73CE"/>
    <w:rsid w:val="00DD76FE"/>
    <w:rsid w:val="00DE1543"/>
    <w:rsid w:val="00DE46AD"/>
    <w:rsid w:val="00DE7078"/>
    <w:rsid w:val="00DE7541"/>
    <w:rsid w:val="00DF0AAF"/>
    <w:rsid w:val="00E06DAF"/>
    <w:rsid w:val="00E072D2"/>
    <w:rsid w:val="00E0786A"/>
    <w:rsid w:val="00E10A95"/>
    <w:rsid w:val="00E1594E"/>
    <w:rsid w:val="00E15A63"/>
    <w:rsid w:val="00E2040C"/>
    <w:rsid w:val="00E2171C"/>
    <w:rsid w:val="00E239BA"/>
    <w:rsid w:val="00E254A5"/>
    <w:rsid w:val="00E25762"/>
    <w:rsid w:val="00E25E98"/>
    <w:rsid w:val="00E31054"/>
    <w:rsid w:val="00E35899"/>
    <w:rsid w:val="00E358AE"/>
    <w:rsid w:val="00E43988"/>
    <w:rsid w:val="00E5127E"/>
    <w:rsid w:val="00E6401A"/>
    <w:rsid w:val="00E645DC"/>
    <w:rsid w:val="00E66785"/>
    <w:rsid w:val="00E712E1"/>
    <w:rsid w:val="00E722F5"/>
    <w:rsid w:val="00E73931"/>
    <w:rsid w:val="00E773BF"/>
    <w:rsid w:val="00E77665"/>
    <w:rsid w:val="00E77976"/>
    <w:rsid w:val="00E77C28"/>
    <w:rsid w:val="00E852B8"/>
    <w:rsid w:val="00E86045"/>
    <w:rsid w:val="00E9107A"/>
    <w:rsid w:val="00E9127C"/>
    <w:rsid w:val="00E9191C"/>
    <w:rsid w:val="00E959F2"/>
    <w:rsid w:val="00EA2270"/>
    <w:rsid w:val="00EA5512"/>
    <w:rsid w:val="00EB0983"/>
    <w:rsid w:val="00EC0CD7"/>
    <w:rsid w:val="00EC30F6"/>
    <w:rsid w:val="00EC7EFD"/>
    <w:rsid w:val="00ED3A07"/>
    <w:rsid w:val="00ED478D"/>
    <w:rsid w:val="00ED52DF"/>
    <w:rsid w:val="00EE6311"/>
    <w:rsid w:val="00EF1032"/>
    <w:rsid w:val="00EF5BBD"/>
    <w:rsid w:val="00F00CFE"/>
    <w:rsid w:val="00F0485B"/>
    <w:rsid w:val="00F14926"/>
    <w:rsid w:val="00F15B57"/>
    <w:rsid w:val="00F22544"/>
    <w:rsid w:val="00F2582A"/>
    <w:rsid w:val="00F25FE0"/>
    <w:rsid w:val="00F279A7"/>
    <w:rsid w:val="00F31086"/>
    <w:rsid w:val="00F35171"/>
    <w:rsid w:val="00F4059F"/>
    <w:rsid w:val="00F42E35"/>
    <w:rsid w:val="00F4508E"/>
    <w:rsid w:val="00F5095F"/>
    <w:rsid w:val="00F50976"/>
    <w:rsid w:val="00F51C75"/>
    <w:rsid w:val="00F5250A"/>
    <w:rsid w:val="00F53C1F"/>
    <w:rsid w:val="00F547C8"/>
    <w:rsid w:val="00F5714E"/>
    <w:rsid w:val="00F573C3"/>
    <w:rsid w:val="00F61967"/>
    <w:rsid w:val="00F621D9"/>
    <w:rsid w:val="00F6738F"/>
    <w:rsid w:val="00F720BA"/>
    <w:rsid w:val="00F81102"/>
    <w:rsid w:val="00F83D21"/>
    <w:rsid w:val="00F90336"/>
    <w:rsid w:val="00F93C01"/>
    <w:rsid w:val="00F94AB1"/>
    <w:rsid w:val="00F97A77"/>
    <w:rsid w:val="00FA0B85"/>
    <w:rsid w:val="00FA1F5D"/>
    <w:rsid w:val="00FA3EB8"/>
    <w:rsid w:val="00FA3FB9"/>
    <w:rsid w:val="00FA6C94"/>
    <w:rsid w:val="00FB110B"/>
    <w:rsid w:val="00FB32C2"/>
    <w:rsid w:val="00FB39F6"/>
    <w:rsid w:val="00FB4139"/>
    <w:rsid w:val="00FB4637"/>
    <w:rsid w:val="00FB4953"/>
    <w:rsid w:val="00FB4E01"/>
    <w:rsid w:val="00FB610F"/>
    <w:rsid w:val="00FC23C0"/>
    <w:rsid w:val="00FC6FA4"/>
    <w:rsid w:val="00FC7B80"/>
    <w:rsid w:val="00FD0D9D"/>
    <w:rsid w:val="00FD117F"/>
    <w:rsid w:val="00FD16F1"/>
    <w:rsid w:val="00FD2B32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jWrj7zQbtcgxR--NFDiPyQwOjRG8EvwANVNb8gdB4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wlyxdTjw1irew8Q2mRBugCbvs14RqhRvzfeKUI_qg3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62</cp:revision>
  <cp:lastPrinted>2019-04-08T00:04:00Z</cp:lastPrinted>
  <dcterms:created xsi:type="dcterms:W3CDTF">2019-05-05T21:22:00Z</dcterms:created>
  <dcterms:modified xsi:type="dcterms:W3CDTF">2019-05-08T23:58:00Z</dcterms:modified>
</cp:coreProperties>
</file>